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6B9" w:rsidRPr="00A86847" w:rsidRDefault="003812FA">
      <w:pPr>
        <w:jc w:val="center"/>
        <w:rPr>
          <w:rFonts w:ascii="Calibri" w:eastAsia="Calibri" w:hAnsi="Calibri" w:cs="Calibri"/>
          <w:b/>
          <w:color w:val="FF0000"/>
          <w:sz w:val="56"/>
          <w:szCs w:val="56"/>
        </w:rPr>
      </w:pPr>
      <w:r w:rsidRPr="00A86847">
        <w:rPr>
          <w:rFonts w:ascii="Calibri" w:eastAsia="Calibri" w:hAnsi="Calibri" w:cs="Calibri"/>
          <w:b/>
          <w:color w:val="FF0000"/>
          <w:sz w:val="56"/>
          <w:szCs w:val="56"/>
        </w:rPr>
        <w:t>Discours Vœux du Maire</w:t>
      </w:r>
    </w:p>
    <w:p w:rsidR="00AA56B9" w:rsidRPr="00A86847" w:rsidRDefault="003812FA">
      <w:pPr>
        <w:jc w:val="center"/>
        <w:rPr>
          <w:rFonts w:ascii="Calibri" w:eastAsia="Calibri" w:hAnsi="Calibri" w:cs="Calibri"/>
          <w:b/>
          <w:color w:val="FF0000"/>
          <w:sz w:val="56"/>
          <w:szCs w:val="56"/>
        </w:rPr>
      </w:pPr>
      <w:r w:rsidRPr="00A86847">
        <w:rPr>
          <w:rFonts w:ascii="Calibri" w:eastAsia="Calibri" w:hAnsi="Calibri" w:cs="Calibri"/>
          <w:b/>
          <w:color w:val="FF0000"/>
          <w:sz w:val="56"/>
          <w:szCs w:val="56"/>
        </w:rPr>
        <w:t>8 Janvier 2016</w:t>
      </w:r>
    </w:p>
    <w:p w:rsidR="00A86847" w:rsidRDefault="00A86847">
      <w:pPr>
        <w:rPr>
          <w:rFonts w:ascii="Calibri" w:eastAsia="Calibri" w:hAnsi="Calibri" w:cs="Calibri"/>
          <w:sz w:val="32"/>
        </w:rPr>
      </w:pPr>
    </w:p>
    <w:p w:rsidR="00611592" w:rsidRDefault="00E04E39">
      <w:pPr>
        <w:rPr>
          <w:rFonts w:ascii="Calibri" w:eastAsia="Calibri" w:hAnsi="Calibri" w:cs="Calibri"/>
          <w:sz w:val="32"/>
          <w:vertAlign w:val="superscript"/>
        </w:rPr>
      </w:pPr>
      <w:proofErr w:type="gramStart"/>
      <w:r w:rsidRPr="00E04E39">
        <w:rPr>
          <w:rFonts w:ascii="Calibri" w:eastAsia="Calibri" w:hAnsi="Calibri" w:cs="Calibri"/>
          <w:sz w:val="32"/>
          <w:highlight w:val="yellow"/>
          <w:vertAlign w:val="superscript"/>
        </w:rPr>
        <w:t>image</w:t>
      </w:r>
      <w:proofErr w:type="gramEnd"/>
      <w:r w:rsidRPr="00E04E39">
        <w:rPr>
          <w:rFonts w:ascii="Calibri" w:eastAsia="Calibri" w:hAnsi="Calibri" w:cs="Calibri"/>
          <w:sz w:val="32"/>
          <w:highlight w:val="yellow"/>
          <w:vertAlign w:val="superscript"/>
        </w:rPr>
        <w:t xml:space="preserve"> 01</w:t>
      </w:r>
    </w:p>
    <w:p w:rsidR="00D3796F" w:rsidRDefault="00D3796F">
      <w:pPr>
        <w:rPr>
          <w:rFonts w:ascii="Calibri" w:eastAsia="Calibri" w:hAnsi="Calibri" w:cs="Calibri"/>
          <w:sz w:val="32"/>
        </w:rPr>
      </w:pPr>
      <w:r>
        <w:rPr>
          <w:rFonts w:ascii="Calibri" w:eastAsia="Calibri" w:hAnsi="Calibri" w:cs="Calibri"/>
          <w:sz w:val="32"/>
        </w:rPr>
        <w:t>Monsieur le Député, Président du Conseil départemental,</w:t>
      </w:r>
      <w:r w:rsidR="00B96624">
        <w:rPr>
          <w:rFonts w:ascii="Calibri" w:eastAsia="Calibri" w:hAnsi="Calibri" w:cs="Calibri"/>
          <w:sz w:val="32"/>
        </w:rPr>
        <w:t xml:space="preserve"> cher François,</w:t>
      </w:r>
    </w:p>
    <w:p w:rsidR="00D3796F" w:rsidRDefault="00D3796F">
      <w:pPr>
        <w:rPr>
          <w:rFonts w:ascii="Calibri" w:eastAsia="Calibri" w:hAnsi="Calibri" w:cs="Calibri"/>
          <w:sz w:val="32"/>
        </w:rPr>
      </w:pPr>
      <w:r>
        <w:rPr>
          <w:rFonts w:ascii="Calibri" w:eastAsia="Calibri" w:hAnsi="Calibri" w:cs="Calibri"/>
          <w:sz w:val="32"/>
        </w:rPr>
        <w:t xml:space="preserve">Madame la </w:t>
      </w:r>
      <w:r w:rsidR="00B96624">
        <w:rPr>
          <w:rFonts w:ascii="Calibri" w:eastAsia="Calibri" w:hAnsi="Calibri" w:cs="Calibri"/>
          <w:sz w:val="32"/>
        </w:rPr>
        <w:t>S</w:t>
      </w:r>
      <w:r>
        <w:rPr>
          <w:rFonts w:ascii="Calibri" w:eastAsia="Calibri" w:hAnsi="Calibri" w:cs="Calibri"/>
          <w:sz w:val="32"/>
        </w:rPr>
        <w:t>énatrice</w:t>
      </w:r>
      <w:r w:rsidR="00B96624">
        <w:rPr>
          <w:rFonts w:ascii="Calibri" w:eastAsia="Calibri" w:hAnsi="Calibri" w:cs="Calibri"/>
          <w:sz w:val="32"/>
        </w:rPr>
        <w:t>, représentée par son attachée parlementaire,</w:t>
      </w:r>
    </w:p>
    <w:p w:rsidR="00B96624" w:rsidRDefault="003812FA">
      <w:pPr>
        <w:rPr>
          <w:rFonts w:ascii="Calibri" w:eastAsia="Calibri" w:hAnsi="Calibri" w:cs="Calibri"/>
          <w:sz w:val="32"/>
        </w:rPr>
      </w:pPr>
      <w:r w:rsidRPr="00275FD4">
        <w:rPr>
          <w:rFonts w:ascii="Calibri" w:eastAsia="Calibri" w:hAnsi="Calibri" w:cs="Calibri"/>
          <w:sz w:val="32"/>
        </w:rPr>
        <w:t>Madame la Conseillère départementale</w:t>
      </w:r>
      <w:r w:rsidR="00275FD4">
        <w:rPr>
          <w:rFonts w:ascii="Calibri" w:eastAsia="Calibri" w:hAnsi="Calibri" w:cs="Calibri"/>
          <w:sz w:val="32"/>
        </w:rPr>
        <w:t>,</w:t>
      </w:r>
      <w:r w:rsidR="00B96624">
        <w:rPr>
          <w:rFonts w:ascii="Calibri" w:eastAsia="Calibri" w:hAnsi="Calibri" w:cs="Calibri"/>
          <w:sz w:val="32"/>
        </w:rPr>
        <w:t xml:space="preserve"> chère Catherine,</w:t>
      </w:r>
    </w:p>
    <w:p w:rsidR="00AA56B9" w:rsidRDefault="003812FA">
      <w:pPr>
        <w:rPr>
          <w:rFonts w:ascii="Calibri" w:eastAsia="Calibri" w:hAnsi="Calibri" w:cs="Calibri"/>
          <w:sz w:val="32"/>
        </w:rPr>
      </w:pPr>
      <w:r>
        <w:rPr>
          <w:rFonts w:ascii="Calibri" w:eastAsia="Calibri" w:hAnsi="Calibri" w:cs="Calibri"/>
          <w:sz w:val="32"/>
        </w:rPr>
        <w:t xml:space="preserve">Monsieur le Conseiller Départemental, </w:t>
      </w:r>
      <w:r w:rsidR="00B96624">
        <w:rPr>
          <w:rFonts w:ascii="Calibri" w:eastAsia="Calibri" w:hAnsi="Calibri" w:cs="Calibri"/>
          <w:sz w:val="32"/>
        </w:rPr>
        <w:t>cher Charles,</w:t>
      </w:r>
    </w:p>
    <w:p w:rsidR="00AA56B9" w:rsidRDefault="003812FA">
      <w:pPr>
        <w:rPr>
          <w:rFonts w:ascii="Calibri" w:eastAsia="Calibri" w:hAnsi="Calibri" w:cs="Calibri"/>
          <w:sz w:val="32"/>
        </w:rPr>
      </w:pPr>
      <w:r>
        <w:rPr>
          <w:rFonts w:ascii="Calibri" w:eastAsia="Calibri" w:hAnsi="Calibri" w:cs="Calibri"/>
          <w:sz w:val="32"/>
        </w:rPr>
        <w:t>Monsieur le Président de la COVATI,</w:t>
      </w:r>
      <w:r w:rsidR="00B96624">
        <w:rPr>
          <w:rFonts w:ascii="Calibri" w:eastAsia="Calibri" w:hAnsi="Calibri" w:cs="Calibri"/>
          <w:sz w:val="32"/>
        </w:rPr>
        <w:t xml:space="preserve"> cher Luc, </w:t>
      </w:r>
    </w:p>
    <w:p w:rsidR="00AA56B9" w:rsidRDefault="003812FA">
      <w:pPr>
        <w:rPr>
          <w:rFonts w:ascii="Calibri" w:eastAsia="Calibri" w:hAnsi="Calibri" w:cs="Calibri"/>
          <w:sz w:val="32"/>
        </w:rPr>
      </w:pPr>
      <w:r>
        <w:rPr>
          <w:rFonts w:ascii="Calibri" w:eastAsia="Calibri" w:hAnsi="Calibri" w:cs="Calibri"/>
          <w:sz w:val="32"/>
        </w:rPr>
        <w:t>Mesdames et messieurs les maires, les élus et Chers Collègues du conseil municipal,</w:t>
      </w:r>
    </w:p>
    <w:p w:rsidR="00AA56B9" w:rsidRDefault="003812FA">
      <w:pPr>
        <w:rPr>
          <w:rFonts w:ascii="Calibri" w:eastAsia="Calibri" w:hAnsi="Calibri" w:cs="Calibri"/>
          <w:sz w:val="32"/>
        </w:rPr>
      </w:pPr>
      <w:r>
        <w:rPr>
          <w:rFonts w:ascii="Calibri" w:eastAsia="Calibri" w:hAnsi="Calibri" w:cs="Calibri"/>
          <w:sz w:val="32"/>
        </w:rPr>
        <w:t>Monsieur le commandant de la compagnie de gendarmerie ;</w:t>
      </w:r>
    </w:p>
    <w:p w:rsidR="00275FD4" w:rsidRDefault="00275FD4">
      <w:pPr>
        <w:rPr>
          <w:rFonts w:ascii="Calibri" w:eastAsia="Calibri" w:hAnsi="Calibri" w:cs="Calibri"/>
          <w:sz w:val="32"/>
        </w:rPr>
      </w:pPr>
      <w:r>
        <w:rPr>
          <w:rFonts w:ascii="Calibri" w:eastAsia="Calibri" w:hAnsi="Calibri" w:cs="Calibri"/>
          <w:sz w:val="32"/>
        </w:rPr>
        <w:t>Monsieur le capitaine de la Brigade de gendarmerie,</w:t>
      </w:r>
    </w:p>
    <w:p w:rsidR="00AA56B9" w:rsidRDefault="003812FA">
      <w:pPr>
        <w:rPr>
          <w:rFonts w:ascii="Calibri" w:eastAsia="Calibri" w:hAnsi="Calibri" w:cs="Calibri"/>
          <w:sz w:val="32"/>
        </w:rPr>
      </w:pPr>
      <w:r>
        <w:rPr>
          <w:rFonts w:ascii="Calibri" w:eastAsia="Calibri" w:hAnsi="Calibri" w:cs="Calibri"/>
          <w:sz w:val="32"/>
        </w:rPr>
        <w:t>Monsieur le Capitaine, responsable du Centre de Secours d’Is-sur-Tille,</w:t>
      </w:r>
    </w:p>
    <w:p w:rsidR="00AA56B9" w:rsidRDefault="003812FA">
      <w:pPr>
        <w:rPr>
          <w:rFonts w:ascii="Calibri" w:eastAsia="Calibri" w:hAnsi="Calibri" w:cs="Calibri"/>
          <w:sz w:val="32"/>
        </w:rPr>
      </w:pPr>
      <w:r>
        <w:rPr>
          <w:rFonts w:ascii="Calibri" w:eastAsia="Calibri" w:hAnsi="Calibri" w:cs="Calibri"/>
          <w:sz w:val="32"/>
        </w:rPr>
        <w:t>Monsieur le trésorier,</w:t>
      </w:r>
    </w:p>
    <w:p w:rsidR="00AA56B9" w:rsidRDefault="00275FD4" w:rsidP="00275FD4">
      <w:pPr>
        <w:rPr>
          <w:rFonts w:ascii="Calibri" w:eastAsia="Calibri" w:hAnsi="Calibri" w:cs="Calibri"/>
          <w:sz w:val="32"/>
        </w:rPr>
      </w:pPr>
      <w:r w:rsidRPr="00275FD4">
        <w:rPr>
          <w:rFonts w:ascii="Calibri" w:eastAsia="Calibri" w:hAnsi="Calibri" w:cs="Calibri"/>
          <w:sz w:val="32"/>
        </w:rPr>
        <w:t xml:space="preserve">Mesdames et Monsieur </w:t>
      </w:r>
      <w:r w:rsidR="003812FA" w:rsidRPr="00275FD4">
        <w:rPr>
          <w:rFonts w:ascii="Calibri" w:eastAsia="Calibri" w:hAnsi="Calibri" w:cs="Calibri"/>
          <w:sz w:val="32"/>
        </w:rPr>
        <w:t>le</w:t>
      </w:r>
      <w:r w:rsidRPr="00275FD4">
        <w:rPr>
          <w:rFonts w:ascii="Calibri" w:eastAsia="Calibri" w:hAnsi="Calibri" w:cs="Calibri"/>
          <w:sz w:val="32"/>
        </w:rPr>
        <w:t>s</w:t>
      </w:r>
      <w:r w:rsidR="003812FA" w:rsidRPr="00275FD4">
        <w:rPr>
          <w:rFonts w:ascii="Calibri" w:eastAsia="Calibri" w:hAnsi="Calibri" w:cs="Calibri"/>
          <w:sz w:val="32"/>
        </w:rPr>
        <w:t xml:space="preserve"> directeur</w:t>
      </w:r>
      <w:r w:rsidRPr="00275FD4">
        <w:rPr>
          <w:rFonts w:ascii="Calibri" w:eastAsia="Calibri" w:hAnsi="Calibri" w:cs="Calibri"/>
          <w:sz w:val="32"/>
        </w:rPr>
        <w:t>s</w:t>
      </w:r>
      <w:r w:rsidR="003812FA" w:rsidRPr="00275FD4">
        <w:rPr>
          <w:rFonts w:ascii="Calibri" w:eastAsia="Calibri" w:hAnsi="Calibri" w:cs="Calibri"/>
          <w:sz w:val="32"/>
        </w:rPr>
        <w:t xml:space="preserve"> d</w:t>
      </w:r>
      <w:r>
        <w:rPr>
          <w:rFonts w:ascii="Calibri" w:eastAsia="Calibri" w:hAnsi="Calibri" w:cs="Calibri"/>
          <w:sz w:val="32"/>
        </w:rPr>
        <w:t>’école,</w:t>
      </w:r>
    </w:p>
    <w:p w:rsidR="00AA56B9" w:rsidRDefault="003812FA">
      <w:pPr>
        <w:rPr>
          <w:rFonts w:ascii="Calibri" w:eastAsia="Calibri" w:hAnsi="Calibri" w:cs="Calibri"/>
          <w:sz w:val="32"/>
        </w:rPr>
      </w:pPr>
      <w:r>
        <w:rPr>
          <w:rFonts w:ascii="Calibri" w:eastAsia="Calibri" w:hAnsi="Calibri" w:cs="Calibri"/>
          <w:sz w:val="32"/>
        </w:rPr>
        <w:t>Monsieur le curé,</w:t>
      </w:r>
    </w:p>
    <w:p w:rsidR="00AA56B9" w:rsidRDefault="003812FA">
      <w:pPr>
        <w:rPr>
          <w:rFonts w:ascii="Calibri" w:eastAsia="Calibri" w:hAnsi="Calibri" w:cs="Calibri"/>
          <w:sz w:val="32"/>
        </w:rPr>
      </w:pPr>
      <w:r>
        <w:rPr>
          <w:rFonts w:ascii="Calibri" w:eastAsia="Calibri" w:hAnsi="Calibri" w:cs="Calibri"/>
          <w:sz w:val="32"/>
        </w:rPr>
        <w:t>Mesdames</w:t>
      </w:r>
      <w:r w:rsidR="00275FD4">
        <w:rPr>
          <w:rFonts w:ascii="Calibri" w:eastAsia="Calibri" w:hAnsi="Calibri" w:cs="Calibri"/>
          <w:sz w:val="32"/>
        </w:rPr>
        <w:t xml:space="preserve"> et messieurs les Présidents d’</w:t>
      </w:r>
      <w:r>
        <w:rPr>
          <w:rFonts w:ascii="Calibri" w:eastAsia="Calibri" w:hAnsi="Calibri" w:cs="Calibri"/>
          <w:sz w:val="32"/>
        </w:rPr>
        <w:t>associations,</w:t>
      </w:r>
    </w:p>
    <w:p w:rsidR="00AA56B9" w:rsidRDefault="003812FA">
      <w:pPr>
        <w:spacing w:line="240" w:lineRule="auto"/>
        <w:rPr>
          <w:rFonts w:ascii="Calibri" w:eastAsia="Calibri" w:hAnsi="Calibri" w:cs="Calibri"/>
          <w:sz w:val="32"/>
        </w:rPr>
      </w:pPr>
      <w:r>
        <w:rPr>
          <w:rFonts w:ascii="Calibri" w:eastAsia="Calibri" w:hAnsi="Calibri" w:cs="Calibri"/>
          <w:sz w:val="32"/>
        </w:rPr>
        <w:t>Mesdames et messieurs les commerçants et chefs d’Entreprise</w:t>
      </w:r>
      <w:r w:rsidR="00275FD4">
        <w:rPr>
          <w:rFonts w:ascii="Calibri" w:eastAsia="Calibri" w:hAnsi="Calibri" w:cs="Calibri"/>
          <w:sz w:val="32"/>
        </w:rPr>
        <w:t>s</w:t>
      </w:r>
      <w:r w:rsidR="00B96624">
        <w:rPr>
          <w:rFonts w:ascii="Calibri" w:eastAsia="Calibri" w:hAnsi="Calibri" w:cs="Calibri"/>
          <w:sz w:val="32"/>
        </w:rPr>
        <w:t xml:space="preserve">, </w:t>
      </w:r>
    </w:p>
    <w:p w:rsidR="00AA56B9" w:rsidRDefault="003812FA">
      <w:pPr>
        <w:spacing w:line="240" w:lineRule="auto"/>
        <w:rPr>
          <w:rFonts w:ascii="Calibri" w:eastAsia="Calibri" w:hAnsi="Calibri" w:cs="Calibri"/>
          <w:sz w:val="32"/>
        </w:rPr>
      </w:pPr>
      <w:r>
        <w:rPr>
          <w:rFonts w:ascii="Calibri" w:eastAsia="Calibri" w:hAnsi="Calibri" w:cs="Calibri"/>
          <w:sz w:val="32"/>
        </w:rPr>
        <w:t>Mesdames et Messieurs les Agents Municipaux</w:t>
      </w:r>
    </w:p>
    <w:p w:rsidR="00AA56B9" w:rsidRDefault="003812FA">
      <w:pPr>
        <w:rPr>
          <w:rFonts w:ascii="Calibri" w:eastAsia="Calibri" w:hAnsi="Calibri" w:cs="Calibri"/>
          <w:sz w:val="32"/>
        </w:rPr>
      </w:pPr>
      <w:r>
        <w:rPr>
          <w:rFonts w:ascii="Calibri" w:eastAsia="Calibri" w:hAnsi="Calibri" w:cs="Calibri"/>
          <w:sz w:val="32"/>
        </w:rPr>
        <w:t>Mesdames, messieurs, chers amis,</w:t>
      </w:r>
    </w:p>
    <w:p w:rsidR="00B96624" w:rsidRDefault="00B96624" w:rsidP="00B96624">
      <w:pPr>
        <w:spacing w:line="240" w:lineRule="auto"/>
        <w:rPr>
          <w:rFonts w:ascii="Calibri" w:eastAsia="Calibri" w:hAnsi="Calibri" w:cs="Calibri"/>
          <w:sz w:val="32"/>
        </w:rPr>
      </w:pPr>
    </w:p>
    <w:p w:rsidR="00AA56B9" w:rsidRDefault="00B96624">
      <w:pPr>
        <w:rPr>
          <w:rFonts w:ascii="Calibri" w:eastAsia="Calibri" w:hAnsi="Calibri" w:cs="Calibri"/>
          <w:sz w:val="32"/>
        </w:rPr>
      </w:pPr>
      <w:r>
        <w:rPr>
          <w:rFonts w:ascii="Calibri" w:eastAsia="Calibri" w:hAnsi="Calibri" w:cs="Calibri"/>
          <w:sz w:val="32"/>
        </w:rPr>
        <w:t xml:space="preserve">Je ne peux pas commencer ce discours sans un salut particulier à Monsieur le Directeur du CEA </w:t>
      </w:r>
      <w:proofErr w:type="spellStart"/>
      <w:r>
        <w:rPr>
          <w:rFonts w:ascii="Calibri" w:eastAsia="Calibri" w:hAnsi="Calibri" w:cs="Calibri"/>
          <w:sz w:val="32"/>
        </w:rPr>
        <w:t>Valduc</w:t>
      </w:r>
      <w:proofErr w:type="spellEnd"/>
      <w:r>
        <w:rPr>
          <w:rFonts w:ascii="Calibri" w:eastAsia="Calibri" w:hAnsi="Calibri" w:cs="Calibri"/>
          <w:sz w:val="32"/>
        </w:rPr>
        <w:t>, mon patron, cher François</w:t>
      </w:r>
    </w:p>
    <w:p w:rsidR="00AA56B9" w:rsidRDefault="00AA56B9">
      <w:pPr>
        <w:rPr>
          <w:rFonts w:ascii="Calibri" w:eastAsia="Calibri" w:hAnsi="Calibri" w:cs="Calibri"/>
          <w:sz w:val="32"/>
        </w:rPr>
      </w:pPr>
    </w:p>
    <w:p w:rsidR="00AA56B9" w:rsidRDefault="003812FA">
      <w:pPr>
        <w:jc w:val="both"/>
        <w:rPr>
          <w:rFonts w:ascii="Calibri" w:eastAsia="Calibri" w:hAnsi="Calibri" w:cs="Calibri"/>
          <w:sz w:val="32"/>
        </w:rPr>
      </w:pPr>
      <w:r>
        <w:rPr>
          <w:rFonts w:ascii="Calibri" w:eastAsia="Calibri" w:hAnsi="Calibri" w:cs="Calibri"/>
          <w:sz w:val="32"/>
        </w:rPr>
        <w:t>Comment ne pas se réjouir</w:t>
      </w:r>
      <w:r w:rsidR="003320C0">
        <w:rPr>
          <w:rFonts w:ascii="Calibri" w:eastAsia="Calibri" w:hAnsi="Calibri" w:cs="Calibri"/>
          <w:sz w:val="32"/>
        </w:rPr>
        <w:t xml:space="preserve"> de se retrouver tous ensemble en ce 8 janvier 2016,</w:t>
      </w:r>
      <w:r>
        <w:rPr>
          <w:rFonts w:ascii="Calibri" w:eastAsia="Calibri" w:hAnsi="Calibri" w:cs="Calibri"/>
          <w:sz w:val="32"/>
        </w:rPr>
        <w:t xml:space="preserve"> après cette année 2015 compliquée et émaillée de tragéd</w:t>
      </w:r>
      <w:r w:rsidR="003320C0">
        <w:rPr>
          <w:rFonts w:ascii="Calibri" w:eastAsia="Calibri" w:hAnsi="Calibri" w:cs="Calibri"/>
          <w:sz w:val="32"/>
        </w:rPr>
        <w:t>ies</w:t>
      </w:r>
      <w:r>
        <w:rPr>
          <w:rFonts w:ascii="Calibri" w:eastAsia="Calibri" w:hAnsi="Calibri" w:cs="Calibri"/>
          <w:sz w:val="32"/>
        </w:rPr>
        <w:t>.</w:t>
      </w:r>
    </w:p>
    <w:p w:rsidR="00AA56B9" w:rsidRDefault="003812FA">
      <w:pPr>
        <w:jc w:val="both"/>
        <w:rPr>
          <w:rFonts w:ascii="Calibri" w:eastAsia="Calibri" w:hAnsi="Calibri" w:cs="Calibri"/>
          <w:sz w:val="32"/>
        </w:rPr>
      </w:pPr>
      <w:r>
        <w:rPr>
          <w:rFonts w:ascii="Calibri" w:eastAsia="Calibri" w:hAnsi="Calibri" w:cs="Calibri"/>
          <w:sz w:val="32"/>
        </w:rPr>
        <w:t xml:space="preserve">Bien plus qu’une </w:t>
      </w:r>
      <w:r w:rsidRPr="00A86847">
        <w:rPr>
          <w:rFonts w:ascii="Calibri" w:eastAsia="Calibri" w:hAnsi="Calibri" w:cs="Calibri"/>
          <w:sz w:val="32"/>
          <w:highlight w:val="yellow"/>
        </w:rPr>
        <w:t>cérémonie de vœux</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2</w:t>
      </w:r>
      <w:r>
        <w:rPr>
          <w:rFonts w:ascii="Calibri" w:eastAsia="Calibri" w:hAnsi="Calibri" w:cs="Calibri"/>
          <w:sz w:val="32"/>
        </w:rPr>
        <w:t>, notre rendez-vous de début d’année est une tradition républicaine qui me tient particulièrement à cœur.</w:t>
      </w:r>
    </w:p>
    <w:p w:rsidR="00AA56B9" w:rsidRDefault="003812FA">
      <w:pPr>
        <w:jc w:val="both"/>
        <w:rPr>
          <w:rFonts w:ascii="Calibri" w:eastAsia="Calibri" w:hAnsi="Calibri" w:cs="Calibri"/>
          <w:sz w:val="32"/>
        </w:rPr>
      </w:pPr>
      <w:r>
        <w:rPr>
          <w:rFonts w:ascii="Calibri" w:eastAsia="Calibri" w:hAnsi="Calibri" w:cs="Calibri"/>
          <w:sz w:val="32"/>
        </w:rPr>
        <w:t xml:space="preserve">L’année dernière, lors du discours que j’ai prononcé devant vous, j’ai terminé mon propos en formulant des </w:t>
      </w:r>
      <w:r w:rsidRPr="00A86847">
        <w:rPr>
          <w:rFonts w:ascii="Calibri" w:eastAsia="Calibri" w:hAnsi="Calibri" w:cs="Calibri"/>
          <w:sz w:val="32"/>
          <w:highlight w:val="yellow"/>
        </w:rPr>
        <w:t>vœux de cohésion</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3</w:t>
      </w:r>
      <w:r>
        <w:rPr>
          <w:rFonts w:ascii="Calibri" w:eastAsia="Calibri" w:hAnsi="Calibri" w:cs="Calibri"/>
          <w:sz w:val="32"/>
        </w:rPr>
        <w:t xml:space="preserve">. Un an après, ce vœu est au cœur des enjeux sociétaux. Il a fallu que le terrorisme frappe lâchement notre pays pour </w:t>
      </w:r>
      <w:r w:rsidR="0077219A">
        <w:rPr>
          <w:rFonts w:ascii="Calibri" w:eastAsia="Calibri" w:hAnsi="Calibri" w:cs="Calibri"/>
          <w:sz w:val="32"/>
        </w:rPr>
        <w:t xml:space="preserve">que </w:t>
      </w:r>
      <w:r>
        <w:rPr>
          <w:rFonts w:ascii="Calibri" w:eastAsia="Calibri" w:hAnsi="Calibri" w:cs="Calibri"/>
          <w:sz w:val="32"/>
        </w:rPr>
        <w:t>l’on se retrouve tous derrière des valeurs communes. La cohésion c’est cela, c’est vivre ensemble malgré nos différences, qu’elles soient de nationalité, de religion, de pensées politiques, de mode de vie,…</w:t>
      </w:r>
    </w:p>
    <w:p w:rsidR="00AA56B9" w:rsidRDefault="003812FA">
      <w:pPr>
        <w:jc w:val="both"/>
        <w:rPr>
          <w:rFonts w:ascii="Calibri" w:eastAsia="Calibri" w:hAnsi="Calibri" w:cs="Calibri"/>
          <w:sz w:val="32"/>
        </w:rPr>
      </w:pPr>
      <w:r>
        <w:rPr>
          <w:rFonts w:ascii="Calibri" w:eastAsia="Calibri" w:hAnsi="Calibri" w:cs="Calibri"/>
          <w:sz w:val="32"/>
        </w:rPr>
        <w:t xml:space="preserve">Les </w:t>
      </w:r>
      <w:r w:rsidRPr="00A86847">
        <w:rPr>
          <w:rFonts w:ascii="Calibri" w:eastAsia="Calibri" w:hAnsi="Calibri" w:cs="Calibri"/>
          <w:sz w:val="32"/>
          <w:highlight w:val="yellow"/>
        </w:rPr>
        <w:t>drapeaux</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4</w:t>
      </w:r>
      <w:r>
        <w:rPr>
          <w:rFonts w:ascii="Calibri" w:eastAsia="Calibri" w:hAnsi="Calibri" w:cs="Calibri"/>
          <w:sz w:val="32"/>
        </w:rPr>
        <w:t xml:space="preserve"> bleu-blanc-rouge sont de nouveaux sortis sans que cela soit assimilé à l’expression de pensées extrémistes. </w:t>
      </w:r>
    </w:p>
    <w:p w:rsidR="00AA56B9" w:rsidRDefault="003812FA">
      <w:pPr>
        <w:jc w:val="both"/>
        <w:rPr>
          <w:rFonts w:ascii="Calibri" w:eastAsia="Calibri" w:hAnsi="Calibri" w:cs="Calibri"/>
          <w:sz w:val="32"/>
        </w:rPr>
      </w:pPr>
      <w:r>
        <w:rPr>
          <w:rFonts w:ascii="Calibri" w:eastAsia="Calibri" w:hAnsi="Calibri" w:cs="Calibri"/>
          <w:sz w:val="32"/>
        </w:rPr>
        <w:t xml:space="preserve">Nous nous sommes tous retrouvés derrière cette fierté d’appartenance nationale, derrière cette envie de </w:t>
      </w:r>
      <w:r w:rsidRPr="00A86847">
        <w:rPr>
          <w:rFonts w:ascii="Calibri" w:eastAsia="Calibri" w:hAnsi="Calibri" w:cs="Calibri"/>
          <w:sz w:val="32"/>
          <w:highlight w:val="yellow"/>
        </w:rPr>
        <w:t>liberté</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5</w:t>
      </w:r>
      <w:r>
        <w:rPr>
          <w:rFonts w:ascii="Calibri" w:eastAsia="Calibri" w:hAnsi="Calibri" w:cs="Calibri"/>
          <w:sz w:val="32"/>
        </w:rPr>
        <w:t>, d’égalité et de fraternité.</w:t>
      </w:r>
    </w:p>
    <w:p w:rsidR="00AA56B9" w:rsidRDefault="003812FA">
      <w:pPr>
        <w:jc w:val="both"/>
        <w:rPr>
          <w:rFonts w:ascii="Calibri" w:eastAsia="Calibri" w:hAnsi="Calibri" w:cs="Calibri"/>
          <w:sz w:val="32"/>
        </w:rPr>
      </w:pPr>
      <w:r>
        <w:rPr>
          <w:rFonts w:ascii="Calibri" w:eastAsia="Calibri" w:hAnsi="Calibri" w:cs="Calibri"/>
          <w:sz w:val="32"/>
        </w:rPr>
        <w:t xml:space="preserve">Je renouvelle donc dès à présent ce vœu de cohésion. Qu’il perdure dans le temps. Que chaque citoyen conserve en lui cette volonté de bien vivre dans notre pays. La France n’est pas le Pays de la grève comme veulent si bien le faire croire certains de nos détracteurs outre atlantique et </w:t>
      </w:r>
      <w:r w:rsidRPr="00275FD4">
        <w:rPr>
          <w:rFonts w:ascii="Calibri" w:eastAsia="Calibri" w:hAnsi="Calibri" w:cs="Calibri"/>
          <w:sz w:val="32"/>
        </w:rPr>
        <w:t>outre-manche</w:t>
      </w:r>
      <w:r>
        <w:rPr>
          <w:rFonts w:ascii="Calibri" w:eastAsia="Calibri" w:hAnsi="Calibri" w:cs="Calibri"/>
          <w:sz w:val="32"/>
        </w:rPr>
        <w:t>. C’est le pays des droits de l’homme, de la liberté individuelle et de la liberté d’expression. C’est un pays aimé sur la scène internationale, pour preuve l’émotion internationale qui a suivi les attentats.</w:t>
      </w:r>
    </w:p>
    <w:p w:rsidR="00AA56B9" w:rsidRDefault="003812FA">
      <w:pPr>
        <w:jc w:val="both"/>
        <w:rPr>
          <w:rFonts w:ascii="Calibri" w:eastAsia="Calibri" w:hAnsi="Calibri" w:cs="Calibri"/>
          <w:sz w:val="32"/>
        </w:rPr>
      </w:pPr>
      <w:r w:rsidRPr="00A86847">
        <w:rPr>
          <w:rFonts w:ascii="Calibri" w:eastAsia="Calibri" w:hAnsi="Calibri" w:cs="Calibri"/>
          <w:sz w:val="32"/>
          <w:highlight w:val="yellow"/>
        </w:rPr>
        <w:t>Soyons</w:t>
      </w:r>
      <w:r w:rsidR="00E04E39">
        <w:rPr>
          <w:rFonts w:ascii="Calibri" w:eastAsia="Calibri" w:hAnsi="Calibri" w:cs="Calibri"/>
          <w:sz w:val="32"/>
          <w:highlight w:val="yellow"/>
          <w:vertAlign w:val="superscript"/>
        </w:rPr>
        <w:t>06</w:t>
      </w:r>
      <w:r>
        <w:rPr>
          <w:rFonts w:ascii="Calibri" w:eastAsia="Calibri" w:hAnsi="Calibri" w:cs="Calibri"/>
          <w:sz w:val="32"/>
        </w:rPr>
        <w:t xml:space="preserve"> fiers de vivre </w:t>
      </w:r>
      <w:r w:rsidRPr="00275FD4">
        <w:rPr>
          <w:rFonts w:ascii="Calibri" w:eastAsia="Calibri" w:hAnsi="Calibri" w:cs="Calibri"/>
          <w:sz w:val="32"/>
        </w:rPr>
        <w:t>en France</w:t>
      </w:r>
      <w:r>
        <w:rPr>
          <w:rFonts w:ascii="Calibri" w:eastAsia="Calibri" w:hAnsi="Calibri" w:cs="Calibri"/>
          <w:sz w:val="32"/>
        </w:rPr>
        <w:t>, soyons conscients de notre qualité de vie et soyons acteurs dans le partage de nos valeurs communes.</w:t>
      </w:r>
    </w:p>
    <w:p w:rsidR="00AA56B9" w:rsidRDefault="00AA56B9">
      <w:pPr>
        <w:jc w:val="both"/>
        <w:rPr>
          <w:rFonts w:ascii="Calibri" w:eastAsia="Calibri" w:hAnsi="Calibri" w:cs="Calibri"/>
          <w:sz w:val="32"/>
        </w:rPr>
      </w:pPr>
    </w:p>
    <w:p w:rsidR="00AA56B9" w:rsidRDefault="003812FA">
      <w:pPr>
        <w:jc w:val="both"/>
        <w:rPr>
          <w:rFonts w:ascii="Calibri" w:eastAsia="Calibri" w:hAnsi="Calibri" w:cs="Calibri"/>
          <w:sz w:val="32"/>
        </w:rPr>
      </w:pPr>
      <w:r>
        <w:rPr>
          <w:rFonts w:ascii="Calibri" w:eastAsia="Calibri" w:hAnsi="Calibri" w:cs="Calibri"/>
          <w:sz w:val="32"/>
        </w:rPr>
        <w:t xml:space="preserve">Cette introduction me tenait à cœur car avant d’être maire d’Is-sur-Tille, je suis surtout un citoyen comme vous. J’ai la chance de pouvoir m’exprimer </w:t>
      </w:r>
      <w:r>
        <w:rPr>
          <w:rFonts w:ascii="Calibri" w:eastAsia="Calibri" w:hAnsi="Calibri" w:cs="Calibri"/>
          <w:sz w:val="32"/>
        </w:rPr>
        <w:lastRenderedPageBreak/>
        <w:t>publiquement et je tenais ce soir à profiter de cette cérémonie pour redire mon attachement aux valeurs de la République.</w:t>
      </w:r>
    </w:p>
    <w:p w:rsidR="00AA56B9" w:rsidRDefault="00AA56B9">
      <w:pPr>
        <w:jc w:val="both"/>
        <w:rPr>
          <w:rFonts w:ascii="Calibri" w:eastAsia="Calibri" w:hAnsi="Calibri" w:cs="Calibri"/>
          <w:sz w:val="32"/>
        </w:rPr>
      </w:pPr>
    </w:p>
    <w:p w:rsidR="00AA56B9" w:rsidRDefault="003812FA">
      <w:pPr>
        <w:jc w:val="both"/>
        <w:rPr>
          <w:rFonts w:ascii="Calibri" w:eastAsia="Calibri" w:hAnsi="Calibri" w:cs="Calibri"/>
          <w:sz w:val="32"/>
        </w:rPr>
      </w:pPr>
      <w:r>
        <w:rPr>
          <w:rFonts w:ascii="Calibri" w:eastAsia="Calibri" w:hAnsi="Calibri" w:cs="Calibri"/>
          <w:sz w:val="32"/>
        </w:rPr>
        <w:t xml:space="preserve">Mais le </w:t>
      </w:r>
      <w:r w:rsidRPr="00A86847">
        <w:rPr>
          <w:rFonts w:ascii="Calibri" w:eastAsia="Calibri" w:hAnsi="Calibri" w:cs="Calibri"/>
          <w:sz w:val="32"/>
          <w:highlight w:val="yellow"/>
        </w:rPr>
        <w:t>citoyen</w:t>
      </w:r>
      <w:r w:rsidR="00E04E39">
        <w:rPr>
          <w:rFonts w:ascii="Calibri" w:eastAsia="Calibri" w:hAnsi="Calibri" w:cs="Calibri"/>
          <w:sz w:val="32"/>
          <w:highlight w:val="yellow"/>
          <w:vertAlign w:val="superscript"/>
        </w:rPr>
        <w:t>07</w:t>
      </w:r>
      <w:r>
        <w:rPr>
          <w:rFonts w:ascii="Calibri" w:eastAsia="Calibri" w:hAnsi="Calibri" w:cs="Calibri"/>
          <w:sz w:val="32"/>
        </w:rPr>
        <w:t xml:space="preserve"> que je suis a également l</w:t>
      </w:r>
      <w:r w:rsidR="007F482A">
        <w:rPr>
          <w:rFonts w:ascii="Calibri" w:eastAsia="Calibri" w:hAnsi="Calibri" w:cs="Calibri"/>
          <w:sz w:val="32"/>
        </w:rPr>
        <w:t>e plaisir</w:t>
      </w:r>
      <w:r>
        <w:rPr>
          <w:rFonts w:ascii="Calibri" w:eastAsia="Calibri" w:hAnsi="Calibri" w:cs="Calibri"/>
          <w:sz w:val="32"/>
        </w:rPr>
        <w:t xml:space="preserve"> d’être Maire d’Is-sur-Tille. C’est une chance, car la mission est passionnante mais c’est également une responsabilité. Les décisions à prendre sont lourdes de conséquences pour </w:t>
      </w:r>
      <w:r w:rsidR="007F482A">
        <w:rPr>
          <w:rFonts w:ascii="Calibri" w:eastAsia="Calibri" w:hAnsi="Calibri" w:cs="Calibri"/>
          <w:sz w:val="32"/>
        </w:rPr>
        <w:t>n</w:t>
      </w:r>
      <w:r>
        <w:rPr>
          <w:rFonts w:ascii="Calibri" w:eastAsia="Calibri" w:hAnsi="Calibri" w:cs="Calibri"/>
          <w:sz w:val="32"/>
        </w:rPr>
        <w:t>otre quotidien, et il n’est pas envisageable de se tromper.</w:t>
      </w:r>
    </w:p>
    <w:p w:rsidR="00AA56B9" w:rsidRDefault="003812FA">
      <w:pPr>
        <w:jc w:val="both"/>
        <w:rPr>
          <w:rFonts w:ascii="Calibri" w:eastAsia="Calibri" w:hAnsi="Calibri" w:cs="Calibri"/>
          <w:sz w:val="32"/>
        </w:rPr>
      </w:pPr>
      <w:r>
        <w:rPr>
          <w:rFonts w:ascii="Calibri" w:eastAsia="Calibri" w:hAnsi="Calibri" w:cs="Calibri"/>
          <w:sz w:val="32"/>
        </w:rPr>
        <w:t xml:space="preserve">La </w:t>
      </w:r>
      <w:r w:rsidRPr="00A86847">
        <w:rPr>
          <w:rFonts w:ascii="Calibri" w:eastAsia="Calibri" w:hAnsi="Calibri" w:cs="Calibri"/>
          <w:sz w:val="32"/>
          <w:highlight w:val="yellow"/>
        </w:rPr>
        <w:t>cohésion</w:t>
      </w:r>
      <w:r w:rsidR="00E04E39">
        <w:rPr>
          <w:rFonts w:ascii="Calibri" w:eastAsia="Calibri" w:hAnsi="Calibri" w:cs="Calibri"/>
          <w:sz w:val="32"/>
          <w:highlight w:val="yellow"/>
          <w:vertAlign w:val="superscript"/>
        </w:rPr>
        <w:t>08</w:t>
      </w:r>
      <w:r>
        <w:rPr>
          <w:rFonts w:ascii="Calibri" w:eastAsia="Calibri" w:hAnsi="Calibri" w:cs="Calibri"/>
          <w:sz w:val="32"/>
        </w:rPr>
        <w:t xml:space="preserve"> que j’évoquais tout à l’heure à l’échelle nationale doit également être une réalité à Is-sur-Tille. Et chaque action menée, chaque décision prise doit être guidée par cette volonté de cohésion. C’est également la notion d’intérêt général que l’on retrouve comme ligne directrice. Et même si parfois certains peuvent se sentir lésés ou tout simplement pas concernés, je souhaite que vous ayez tous à l’esprit que c’est le </w:t>
      </w:r>
      <w:r w:rsidRPr="00A86847">
        <w:rPr>
          <w:rFonts w:ascii="Calibri" w:eastAsia="Calibri" w:hAnsi="Calibri" w:cs="Calibri"/>
          <w:sz w:val="32"/>
          <w:highlight w:val="yellow"/>
        </w:rPr>
        <w:t>bien vivre</w:t>
      </w:r>
      <w:r w:rsidR="00E04E39">
        <w:rPr>
          <w:rFonts w:ascii="Calibri" w:eastAsia="Calibri" w:hAnsi="Calibri" w:cs="Calibri"/>
          <w:sz w:val="32"/>
          <w:highlight w:val="yellow"/>
          <w:vertAlign w:val="superscript"/>
        </w:rPr>
        <w:t>09</w:t>
      </w:r>
      <w:r>
        <w:rPr>
          <w:rFonts w:ascii="Calibri" w:eastAsia="Calibri" w:hAnsi="Calibri" w:cs="Calibri"/>
          <w:sz w:val="32"/>
        </w:rPr>
        <w:t xml:space="preserve"> ensemble qui doit ressortir gagnant de chaque action.</w:t>
      </w:r>
    </w:p>
    <w:p w:rsidR="00AA56B9" w:rsidRDefault="003812FA">
      <w:pPr>
        <w:jc w:val="both"/>
        <w:rPr>
          <w:rFonts w:ascii="Calibri" w:eastAsia="Calibri" w:hAnsi="Calibri" w:cs="Calibri"/>
          <w:sz w:val="32"/>
        </w:rPr>
      </w:pPr>
      <w:r>
        <w:rPr>
          <w:rFonts w:ascii="Calibri" w:eastAsia="Calibri" w:hAnsi="Calibri" w:cs="Calibri"/>
          <w:sz w:val="32"/>
        </w:rPr>
        <w:t xml:space="preserve">L’année 2015 n’a pas été simple. Le contexte national </w:t>
      </w:r>
      <w:r w:rsidR="007F482A">
        <w:rPr>
          <w:rFonts w:ascii="Calibri" w:eastAsia="Calibri" w:hAnsi="Calibri" w:cs="Calibri"/>
          <w:sz w:val="32"/>
        </w:rPr>
        <w:t>reste</w:t>
      </w:r>
      <w:r>
        <w:rPr>
          <w:rFonts w:ascii="Calibri" w:eastAsia="Calibri" w:hAnsi="Calibri" w:cs="Calibri"/>
          <w:sz w:val="32"/>
        </w:rPr>
        <w:t xml:space="preserve"> morose, les collectivités locales font l’objet d’un traitement sans précédent de la part de l’Etat. Les </w:t>
      </w:r>
      <w:r w:rsidRPr="00A86847">
        <w:rPr>
          <w:rFonts w:ascii="Calibri" w:eastAsia="Calibri" w:hAnsi="Calibri" w:cs="Calibri"/>
          <w:sz w:val="32"/>
          <w:highlight w:val="yellow"/>
        </w:rPr>
        <w:t>dotations</w:t>
      </w:r>
      <w:r w:rsidR="00E04E39">
        <w:rPr>
          <w:rFonts w:ascii="Calibri" w:eastAsia="Calibri" w:hAnsi="Calibri" w:cs="Calibri"/>
          <w:sz w:val="32"/>
          <w:highlight w:val="yellow"/>
          <w:vertAlign w:val="superscript"/>
        </w:rPr>
        <w:t>10</w:t>
      </w:r>
      <w:r>
        <w:rPr>
          <w:rFonts w:ascii="Calibri" w:eastAsia="Calibri" w:hAnsi="Calibri" w:cs="Calibri"/>
          <w:sz w:val="32"/>
        </w:rPr>
        <w:t xml:space="preserve"> continuent à diminuer, les compétences continuent à être transférées et donc les charges continuent à augmenter. Quand je vous disais que la mission d’élu local était difficile, j’ai parfois l’impression qu’on nous demande d’être des magiciens. </w:t>
      </w:r>
    </w:p>
    <w:p w:rsidR="00AA56B9" w:rsidRDefault="003812FA">
      <w:pPr>
        <w:jc w:val="both"/>
        <w:rPr>
          <w:rFonts w:ascii="Calibri" w:eastAsia="Calibri" w:hAnsi="Calibri" w:cs="Calibri"/>
          <w:sz w:val="32"/>
        </w:rPr>
      </w:pPr>
      <w:r w:rsidRPr="00A86847">
        <w:rPr>
          <w:rFonts w:ascii="Calibri" w:eastAsia="Calibri" w:hAnsi="Calibri" w:cs="Calibri"/>
          <w:sz w:val="32"/>
          <w:highlight w:val="yellow"/>
        </w:rPr>
        <w:t>Car</w:t>
      </w:r>
      <w:r w:rsidR="00E04E39">
        <w:rPr>
          <w:rFonts w:ascii="Calibri" w:eastAsia="Calibri" w:hAnsi="Calibri" w:cs="Calibri"/>
          <w:sz w:val="32"/>
          <w:highlight w:val="yellow"/>
          <w:vertAlign w:val="superscript"/>
        </w:rPr>
        <w:t>1</w:t>
      </w:r>
      <w:r w:rsidR="00E04E39" w:rsidRPr="00E04E39">
        <w:rPr>
          <w:rFonts w:ascii="Calibri" w:eastAsia="Calibri" w:hAnsi="Calibri" w:cs="Calibri"/>
          <w:sz w:val="32"/>
          <w:highlight w:val="yellow"/>
          <w:vertAlign w:val="superscript"/>
        </w:rPr>
        <w:t>1</w:t>
      </w:r>
      <w:r>
        <w:rPr>
          <w:rFonts w:ascii="Calibri" w:eastAsia="Calibri" w:hAnsi="Calibri" w:cs="Calibri"/>
          <w:sz w:val="32"/>
        </w:rPr>
        <w:t xml:space="preserve"> comment répondre aux exigences des normes qui continuent de s’empiler, parfois au détriment du bon sens ? Comment assumer les nouvelles missions qui nous sont confiées par le législateur ? Comment continuer à investir pour accompagner le développement de notre territoire</w:t>
      </w:r>
      <w:r w:rsidR="00C537BF">
        <w:rPr>
          <w:rFonts w:ascii="Calibri" w:eastAsia="Calibri" w:hAnsi="Calibri" w:cs="Calibri"/>
          <w:sz w:val="32"/>
        </w:rPr>
        <w:t>,</w:t>
      </w:r>
      <w:r>
        <w:rPr>
          <w:rFonts w:ascii="Calibri" w:eastAsia="Calibri" w:hAnsi="Calibri" w:cs="Calibri"/>
          <w:sz w:val="32"/>
        </w:rPr>
        <w:t> </w:t>
      </w:r>
      <w:r w:rsidR="00C537BF">
        <w:rPr>
          <w:rFonts w:ascii="Calibri" w:eastAsia="Calibri" w:hAnsi="Calibri" w:cs="Calibri"/>
          <w:sz w:val="32"/>
        </w:rPr>
        <w:t>tout en perdant</w:t>
      </w:r>
      <w:r>
        <w:rPr>
          <w:rFonts w:ascii="Calibri" w:eastAsia="Calibri" w:hAnsi="Calibri" w:cs="Calibri"/>
          <w:sz w:val="32"/>
        </w:rPr>
        <w:t xml:space="preserve"> </w:t>
      </w:r>
      <w:r w:rsidR="00903087">
        <w:rPr>
          <w:rFonts w:ascii="Calibri" w:eastAsia="Calibri" w:hAnsi="Calibri" w:cs="Calibri"/>
          <w:sz w:val="32"/>
        </w:rPr>
        <w:t>25% de dotations</w:t>
      </w:r>
      <w:r>
        <w:rPr>
          <w:rFonts w:ascii="Calibri" w:eastAsia="Calibri" w:hAnsi="Calibri" w:cs="Calibri"/>
          <w:sz w:val="32"/>
        </w:rPr>
        <w:t>, soit la modique somme de 270.000 € !</w:t>
      </w:r>
    </w:p>
    <w:p w:rsidR="00AA56B9" w:rsidRDefault="003812FA">
      <w:pPr>
        <w:jc w:val="both"/>
        <w:rPr>
          <w:rFonts w:ascii="Calibri" w:eastAsia="Calibri" w:hAnsi="Calibri" w:cs="Calibri"/>
          <w:sz w:val="32"/>
        </w:rPr>
      </w:pPr>
      <w:r>
        <w:rPr>
          <w:rFonts w:ascii="Calibri" w:eastAsia="Calibri" w:hAnsi="Calibri" w:cs="Calibri"/>
          <w:sz w:val="32"/>
        </w:rPr>
        <w:t xml:space="preserve">Il n’y a pas de </w:t>
      </w:r>
      <w:r w:rsidRPr="00A86847">
        <w:rPr>
          <w:rFonts w:ascii="Calibri" w:eastAsia="Calibri" w:hAnsi="Calibri" w:cs="Calibri"/>
          <w:sz w:val="32"/>
          <w:highlight w:val="yellow"/>
        </w:rPr>
        <w:t>recettes</w:t>
      </w:r>
      <w:r w:rsidR="00E04E39">
        <w:rPr>
          <w:rFonts w:ascii="Calibri" w:eastAsia="Calibri" w:hAnsi="Calibri" w:cs="Calibri"/>
          <w:sz w:val="32"/>
          <w:highlight w:val="yellow"/>
          <w:vertAlign w:val="superscript"/>
        </w:rPr>
        <w:t>12</w:t>
      </w:r>
      <w:r>
        <w:rPr>
          <w:rFonts w:ascii="Calibri" w:eastAsia="Calibri" w:hAnsi="Calibri" w:cs="Calibri"/>
          <w:sz w:val="32"/>
        </w:rPr>
        <w:t xml:space="preserve"> miracles : pour parvenir à assumer cette situation nous devons soit augmenter nos recettes c’est-à-dire la fiscalité, soit diminuer encore et toujours nos dépenses de fonctionnement.</w:t>
      </w:r>
    </w:p>
    <w:p w:rsidR="00AA56B9" w:rsidRDefault="003812FA">
      <w:pPr>
        <w:jc w:val="both"/>
        <w:rPr>
          <w:rFonts w:ascii="Calibri" w:eastAsia="Calibri" w:hAnsi="Calibri" w:cs="Calibri"/>
          <w:sz w:val="32"/>
        </w:rPr>
      </w:pPr>
      <w:r>
        <w:rPr>
          <w:rFonts w:ascii="Calibri" w:eastAsia="Calibri" w:hAnsi="Calibri" w:cs="Calibri"/>
          <w:sz w:val="32"/>
        </w:rPr>
        <w:lastRenderedPageBreak/>
        <w:t>Je vous le dis tout de suite, je lutterai jusqu’au bout pour ne pas augmenter les impôts. Il est hors de question de charger encore un peu plus le fardeau fiscal que porte chaque contribuable.</w:t>
      </w:r>
    </w:p>
    <w:p w:rsidR="00AA56B9" w:rsidRDefault="003812FA">
      <w:pPr>
        <w:jc w:val="both"/>
        <w:rPr>
          <w:rFonts w:ascii="Calibri" w:eastAsia="Calibri" w:hAnsi="Calibri" w:cs="Calibri"/>
          <w:sz w:val="32"/>
        </w:rPr>
      </w:pPr>
      <w:r>
        <w:rPr>
          <w:rFonts w:ascii="Calibri" w:eastAsia="Calibri" w:hAnsi="Calibri" w:cs="Calibri"/>
          <w:sz w:val="32"/>
        </w:rPr>
        <w:t xml:space="preserve">Nous devrons alors </w:t>
      </w:r>
      <w:r w:rsidRPr="00A86847">
        <w:rPr>
          <w:rFonts w:ascii="Calibri" w:eastAsia="Calibri" w:hAnsi="Calibri" w:cs="Calibri"/>
          <w:sz w:val="32"/>
          <w:highlight w:val="yellow"/>
        </w:rPr>
        <w:t>diminuer</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13</w:t>
      </w:r>
      <w:r>
        <w:rPr>
          <w:rFonts w:ascii="Calibri" w:eastAsia="Calibri" w:hAnsi="Calibri" w:cs="Calibri"/>
          <w:sz w:val="32"/>
        </w:rPr>
        <w:t xml:space="preserve"> nos dépenses, notre rythme de vie. Mais là encore je vous le dis en toute transparence, chers amis, il n’y a plus beaucoup de gras sur l’os. Nous menons une politique de diminution de la dépense publique et je remercie l’ensemble des services municipaux qui accompagne ce mouvement d’indispensables économies. Je salue leurs efforts au quotidien pour utiliser à bon escient chaque euro dépensé. Je salue et remercie pour son action à mes côtés, mon adjointe aux finances, </w:t>
      </w:r>
      <w:r w:rsidRPr="00A86847">
        <w:rPr>
          <w:rFonts w:ascii="Calibri" w:eastAsia="Calibri" w:hAnsi="Calibri" w:cs="Calibri"/>
          <w:sz w:val="32"/>
          <w:highlight w:val="yellow"/>
        </w:rPr>
        <w:t>Aline</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14</w:t>
      </w:r>
      <w:r>
        <w:rPr>
          <w:rFonts w:ascii="Calibri" w:eastAsia="Calibri" w:hAnsi="Calibri" w:cs="Calibri"/>
          <w:sz w:val="32"/>
        </w:rPr>
        <w:t xml:space="preserve"> LALLEMAND. Elle mène un travail de fourmi dans l’ombre, et le binôme qu’elle forme </w:t>
      </w:r>
      <w:r w:rsidR="00275FD4">
        <w:rPr>
          <w:rFonts w:ascii="Calibri" w:eastAsia="Calibri" w:hAnsi="Calibri" w:cs="Calibri"/>
          <w:sz w:val="32"/>
        </w:rPr>
        <w:t>avec la comptable de la mairie</w:t>
      </w:r>
      <w:r>
        <w:rPr>
          <w:rFonts w:ascii="Calibri" w:eastAsia="Calibri" w:hAnsi="Calibri" w:cs="Calibri"/>
          <w:sz w:val="32"/>
        </w:rPr>
        <w:t xml:space="preserve"> est d’une très grande efficacité et garantit la </w:t>
      </w:r>
      <w:r w:rsidRPr="00A86847">
        <w:rPr>
          <w:rFonts w:ascii="Calibri" w:eastAsia="Calibri" w:hAnsi="Calibri" w:cs="Calibri"/>
          <w:sz w:val="32"/>
          <w:highlight w:val="yellow"/>
        </w:rPr>
        <w:t>santé</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15</w:t>
      </w:r>
      <w:r>
        <w:rPr>
          <w:rFonts w:ascii="Calibri" w:eastAsia="Calibri" w:hAnsi="Calibri" w:cs="Calibri"/>
          <w:sz w:val="32"/>
        </w:rPr>
        <w:t xml:space="preserve"> financière de la mairie. Un grand merci à toutes les deux pour leur investissement.</w:t>
      </w:r>
    </w:p>
    <w:p w:rsidR="00AA56B9" w:rsidRDefault="003812FA">
      <w:pPr>
        <w:jc w:val="both"/>
        <w:rPr>
          <w:rFonts w:ascii="Calibri" w:eastAsia="Calibri" w:hAnsi="Calibri" w:cs="Calibri"/>
          <w:sz w:val="32"/>
        </w:rPr>
      </w:pPr>
      <w:r>
        <w:rPr>
          <w:rFonts w:ascii="Calibri" w:eastAsia="Calibri" w:hAnsi="Calibri" w:cs="Calibri"/>
          <w:sz w:val="32"/>
        </w:rPr>
        <w:t xml:space="preserve">Mais je vous le disais, du gras, il n’y en a plus autour de l’os. Les </w:t>
      </w:r>
      <w:r w:rsidRPr="00A86847">
        <w:rPr>
          <w:rFonts w:ascii="Calibri" w:eastAsia="Calibri" w:hAnsi="Calibri" w:cs="Calibri"/>
          <w:sz w:val="32"/>
          <w:highlight w:val="yellow"/>
        </w:rPr>
        <w:t>dépenses</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16</w:t>
      </w:r>
      <w:r>
        <w:rPr>
          <w:rFonts w:ascii="Calibri" w:eastAsia="Calibri" w:hAnsi="Calibri" w:cs="Calibri"/>
          <w:sz w:val="32"/>
        </w:rPr>
        <w:t xml:space="preserve"> de personnel sont maintenues à un niveau quasi stable, ce qui, permettez-moi de le souligner, n’est pas chose simple. La commune d’Is-sur-Tille a vu ses dépenses de personnel n’augmenter que de 0</w:t>
      </w:r>
      <w:r w:rsidR="00FC7B10">
        <w:rPr>
          <w:rFonts w:ascii="Calibri" w:eastAsia="Calibri" w:hAnsi="Calibri" w:cs="Calibri"/>
          <w:sz w:val="32"/>
        </w:rPr>
        <w:t>,</w:t>
      </w:r>
      <w:r>
        <w:rPr>
          <w:rFonts w:ascii="Calibri" w:eastAsia="Calibri" w:hAnsi="Calibri" w:cs="Calibri"/>
          <w:sz w:val="32"/>
        </w:rPr>
        <w:t>6</w:t>
      </w:r>
      <w:r w:rsidR="00F14507">
        <w:rPr>
          <w:rFonts w:ascii="Calibri" w:eastAsia="Calibri" w:hAnsi="Calibri" w:cs="Calibri"/>
          <w:sz w:val="32"/>
        </w:rPr>
        <w:t>8</w:t>
      </w:r>
      <w:r>
        <w:rPr>
          <w:rFonts w:ascii="Calibri" w:eastAsia="Calibri" w:hAnsi="Calibri" w:cs="Calibri"/>
          <w:sz w:val="32"/>
        </w:rPr>
        <w:t xml:space="preserve">% pendant que les communes de même strate de population voyaient ces mêmes dépenses </w:t>
      </w:r>
      <w:r w:rsidRPr="00275FD4">
        <w:rPr>
          <w:rFonts w:ascii="Calibri" w:eastAsia="Calibri" w:hAnsi="Calibri" w:cs="Calibri"/>
          <w:sz w:val="32"/>
        </w:rPr>
        <w:t>augmenter de près de 15%.</w:t>
      </w:r>
    </w:p>
    <w:p w:rsidR="00AA56B9" w:rsidRDefault="003812FA">
      <w:pPr>
        <w:jc w:val="both"/>
        <w:rPr>
          <w:rFonts w:ascii="Calibri" w:eastAsia="Calibri" w:hAnsi="Calibri" w:cs="Calibri"/>
          <w:sz w:val="32"/>
        </w:rPr>
      </w:pPr>
      <w:r>
        <w:rPr>
          <w:rFonts w:ascii="Calibri" w:eastAsia="Calibri" w:hAnsi="Calibri" w:cs="Calibri"/>
          <w:sz w:val="32"/>
        </w:rPr>
        <w:t>Ce chiffre est le résultat d’une volonté de rationaliser les moyens. Chaque remplacement est étudié scrupuleusement. Pour autant</w:t>
      </w:r>
      <w:r w:rsidR="00275FD4">
        <w:rPr>
          <w:rFonts w:ascii="Calibri" w:eastAsia="Calibri" w:hAnsi="Calibri" w:cs="Calibri"/>
          <w:sz w:val="32"/>
        </w:rPr>
        <w:t xml:space="preserve">, avec </w:t>
      </w:r>
      <w:r w:rsidR="00275FD4" w:rsidRPr="00A86847">
        <w:rPr>
          <w:rFonts w:ascii="Calibri" w:eastAsia="Calibri" w:hAnsi="Calibri" w:cs="Calibri"/>
          <w:sz w:val="32"/>
          <w:highlight w:val="yellow"/>
        </w:rPr>
        <w:t>Françoise</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17</w:t>
      </w:r>
      <w:r w:rsidR="00275FD4">
        <w:rPr>
          <w:rFonts w:ascii="Calibri" w:eastAsia="Calibri" w:hAnsi="Calibri" w:cs="Calibri"/>
          <w:sz w:val="32"/>
        </w:rPr>
        <w:t xml:space="preserve"> RABIET, adjointe en charge du personnel,</w:t>
      </w:r>
      <w:r>
        <w:rPr>
          <w:rFonts w:ascii="Calibri" w:eastAsia="Calibri" w:hAnsi="Calibri" w:cs="Calibri"/>
          <w:sz w:val="32"/>
        </w:rPr>
        <w:t xml:space="preserve"> nous apportons une attention toute particulière aux conditions de travail des salariés de la mairie. Pour preuve la mise en place d’un compte épargne-temps en fin d’année 2015 ainsi que la mise à jour du document unique qui permet de recenser les éventuels points à améliorer dans les conditions de travail des agents.</w:t>
      </w:r>
    </w:p>
    <w:p w:rsidR="00AA56B9" w:rsidRDefault="003812FA">
      <w:pPr>
        <w:jc w:val="both"/>
        <w:rPr>
          <w:rFonts w:ascii="Calibri" w:eastAsia="Calibri" w:hAnsi="Calibri" w:cs="Calibri"/>
          <w:sz w:val="32"/>
        </w:rPr>
      </w:pPr>
      <w:r>
        <w:rPr>
          <w:rFonts w:ascii="Calibri" w:eastAsia="Calibri" w:hAnsi="Calibri" w:cs="Calibri"/>
          <w:sz w:val="32"/>
        </w:rPr>
        <w:t xml:space="preserve">L’année 2015 a également vu l’élaboration d’un nouvel </w:t>
      </w:r>
      <w:r w:rsidRPr="00A86847">
        <w:rPr>
          <w:rFonts w:ascii="Calibri" w:eastAsia="Calibri" w:hAnsi="Calibri" w:cs="Calibri"/>
          <w:sz w:val="32"/>
          <w:highlight w:val="yellow"/>
        </w:rPr>
        <w:t>organigramme</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18</w:t>
      </w:r>
      <w:r>
        <w:rPr>
          <w:rFonts w:ascii="Calibri" w:eastAsia="Calibri" w:hAnsi="Calibri" w:cs="Calibri"/>
          <w:sz w:val="32"/>
        </w:rPr>
        <w:t xml:space="preserve"> qui a été présenté en conseil municipal et aux agents municipaux. Les services sont désormais organisés autour de pôles. Plus de transversalité, plus de lisibilité étaient les objectifs recherchés dans cette réorganisation. </w:t>
      </w:r>
      <w:r>
        <w:rPr>
          <w:rFonts w:ascii="Calibri" w:eastAsia="Calibri" w:hAnsi="Calibri" w:cs="Calibri"/>
          <w:sz w:val="32"/>
        </w:rPr>
        <w:lastRenderedPageBreak/>
        <w:t>Mais c’était également une projection. En effet, au regard de la montée en puissance des intercommunalités, il convenait de préparer l’avenir.</w:t>
      </w:r>
    </w:p>
    <w:p w:rsidR="00AA56B9" w:rsidRDefault="003812FA">
      <w:pPr>
        <w:jc w:val="both"/>
        <w:rPr>
          <w:rFonts w:ascii="Calibri" w:eastAsia="Calibri" w:hAnsi="Calibri" w:cs="Calibri"/>
          <w:sz w:val="32"/>
        </w:rPr>
      </w:pPr>
      <w:r>
        <w:rPr>
          <w:rFonts w:ascii="Calibri" w:eastAsia="Calibri" w:hAnsi="Calibri" w:cs="Calibri"/>
          <w:sz w:val="32"/>
        </w:rPr>
        <w:t xml:space="preserve">La commune d’Is-sur-Tille, en sa qualité de </w:t>
      </w:r>
      <w:r w:rsidRPr="00A86847">
        <w:rPr>
          <w:rFonts w:ascii="Calibri" w:eastAsia="Calibri" w:hAnsi="Calibri" w:cs="Calibri"/>
          <w:sz w:val="32"/>
          <w:highlight w:val="yellow"/>
        </w:rPr>
        <w:t>bourg-centre</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19</w:t>
      </w:r>
      <w:r>
        <w:rPr>
          <w:rFonts w:ascii="Calibri" w:eastAsia="Calibri" w:hAnsi="Calibri" w:cs="Calibri"/>
          <w:sz w:val="32"/>
        </w:rPr>
        <w:t xml:space="preserve"> du canton, dispose de moyens humains et logistiques, qui doivent à terme bénéficier à un territoire plus large que la simple échelle communale. La nouvelle organisation anticipe cette </w:t>
      </w:r>
      <w:r w:rsidRPr="00A86847">
        <w:rPr>
          <w:rFonts w:ascii="Calibri" w:eastAsia="Calibri" w:hAnsi="Calibri" w:cs="Calibri"/>
          <w:sz w:val="32"/>
          <w:highlight w:val="yellow"/>
        </w:rPr>
        <w:t>mutualisation</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20</w:t>
      </w:r>
      <w:r>
        <w:rPr>
          <w:rFonts w:ascii="Calibri" w:eastAsia="Calibri" w:hAnsi="Calibri" w:cs="Calibri"/>
          <w:sz w:val="32"/>
        </w:rPr>
        <w:t xml:space="preserve"> qui verra indiscutablement le jour dans les prochains mois, voire les prochaines années en fonction de la volonté politique des élus intercommunaux.</w:t>
      </w:r>
    </w:p>
    <w:p w:rsidR="00AA56B9" w:rsidRDefault="003812FA">
      <w:pPr>
        <w:jc w:val="both"/>
        <w:rPr>
          <w:rFonts w:ascii="Calibri" w:eastAsia="Calibri" w:hAnsi="Calibri" w:cs="Calibri"/>
          <w:sz w:val="32"/>
        </w:rPr>
      </w:pPr>
      <w:r w:rsidRPr="00A86847">
        <w:rPr>
          <w:rFonts w:ascii="Calibri" w:eastAsia="Calibri" w:hAnsi="Calibri" w:cs="Calibri"/>
          <w:sz w:val="32"/>
          <w:highlight w:val="yellow"/>
        </w:rPr>
        <w:t>Car</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21</w:t>
      </w:r>
      <w:r>
        <w:rPr>
          <w:rFonts w:ascii="Calibri" w:eastAsia="Calibri" w:hAnsi="Calibri" w:cs="Calibri"/>
          <w:sz w:val="32"/>
        </w:rPr>
        <w:t xml:space="preserve"> oui, l’autre façon de rationaliser la dépense publique, vous l’avez compris, est le développement de l’intercommunalité. Là encore, lors de mes vœux de 2015, j’avais déclaré la nécessité de développer la mutualisation et l’urgence à mettre en œuvre ces démarches. Le législateur, en 2015, a renforcé encore un peu plus sa volonté de voir les territoires s’organiser autrement afin que les intercommunalité, la COVATI en ce qui nous concerne, assument plus de responsabilité et de compétences.</w:t>
      </w:r>
    </w:p>
    <w:p w:rsidR="00AA56B9" w:rsidRDefault="003812FA">
      <w:pPr>
        <w:jc w:val="both"/>
        <w:rPr>
          <w:rFonts w:ascii="Calibri" w:eastAsia="Calibri" w:hAnsi="Calibri" w:cs="Calibri"/>
          <w:sz w:val="32"/>
        </w:rPr>
      </w:pPr>
      <w:r>
        <w:rPr>
          <w:rFonts w:ascii="Calibri" w:eastAsia="Calibri" w:hAnsi="Calibri" w:cs="Calibri"/>
          <w:sz w:val="32"/>
        </w:rPr>
        <w:t>Au-delà de l’intérêt financier, via les</w:t>
      </w:r>
      <w:r w:rsidR="00F14507">
        <w:rPr>
          <w:rFonts w:ascii="Calibri" w:eastAsia="Calibri" w:hAnsi="Calibri" w:cs="Calibri"/>
          <w:sz w:val="32"/>
        </w:rPr>
        <w:t xml:space="preserve"> dotations</w:t>
      </w:r>
      <w:r>
        <w:rPr>
          <w:rFonts w:ascii="Calibri" w:eastAsia="Calibri" w:hAnsi="Calibri" w:cs="Calibri"/>
          <w:sz w:val="32"/>
        </w:rPr>
        <w:t xml:space="preserve"> existantes, il en va du développement du canton d’Is-sur-Tille.</w:t>
      </w:r>
    </w:p>
    <w:p w:rsidR="00AA56B9" w:rsidRDefault="003812FA">
      <w:pPr>
        <w:jc w:val="both"/>
        <w:rPr>
          <w:rFonts w:ascii="Calibri" w:eastAsia="Calibri" w:hAnsi="Calibri" w:cs="Calibri"/>
          <w:sz w:val="32"/>
        </w:rPr>
      </w:pPr>
      <w:r>
        <w:rPr>
          <w:rFonts w:ascii="Calibri" w:eastAsia="Calibri" w:hAnsi="Calibri" w:cs="Calibri"/>
          <w:sz w:val="32"/>
        </w:rPr>
        <w:t xml:space="preserve">Le bassin de vie est bien plus important que le canton. En 2015, nous avons approuvé le schéma départemental de coopération intercommunale présenté par le Préfet de Région. Ce </w:t>
      </w:r>
      <w:r w:rsidRPr="00A86847">
        <w:rPr>
          <w:rFonts w:ascii="Calibri" w:eastAsia="Calibri" w:hAnsi="Calibri" w:cs="Calibri"/>
          <w:sz w:val="32"/>
          <w:highlight w:val="yellow"/>
        </w:rPr>
        <w:t>schéma</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22</w:t>
      </w:r>
      <w:r>
        <w:rPr>
          <w:rFonts w:ascii="Calibri" w:eastAsia="Calibri" w:hAnsi="Calibri" w:cs="Calibri"/>
          <w:sz w:val="32"/>
        </w:rPr>
        <w:t xml:space="preserve"> impose la fusion d’intercommunalités dont la taille est inférieure au seuil prévu dans la loi. C’est ainsi que ce schéma </w:t>
      </w:r>
      <w:r w:rsidR="00A527CE">
        <w:rPr>
          <w:rFonts w:ascii="Calibri" w:eastAsia="Calibri" w:hAnsi="Calibri" w:cs="Calibri"/>
          <w:sz w:val="32"/>
        </w:rPr>
        <w:t xml:space="preserve">initial </w:t>
      </w:r>
      <w:r>
        <w:rPr>
          <w:rFonts w:ascii="Calibri" w:eastAsia="Calibri" w:hAnsi="Calibri" w:cs="Calibri"/>
          <w:sz w:val="32"/>
        </w:rPr>
        <w:t xml:space="preserve">prévoit la fusion des communautés de communes de Selongey et </w:t>
      </w:r>
      <w:proofErr w:type="spellStart"/>
      <w:r>
        <w:rPr>
          <w:rFonts w:ascii="Calibri" w:eastAsia="Calibri" w:hAnsi="Calibri" w:cs="Calibri"/>
          <w:sz w:val="32"/>
        </w:rPr>
        <w:t>Grancey</w:t>
      </w:r>
      <w:proofErr w:type="spellEnd"/>
      <w:r>
        <w:rPr>
          <w:rFonts w:ascii="Calibri" w:eastAsia="Calibri" w:hAnsi="Calibri" w:cs="Calibri"/>
          <w:sz w:val="32"/>
        </w:rPr>
        <w:t xml:space="preserve">-le-Château. Or notre territoire de vie est le </w:t>
      </w:r>
      <w:r w:rsidRPr="00A86847">
        <w:rPr>
          <w:rFonts w:ascii="Calibri" w:eastAsia="Calibri" w:hAnsi="Calibri" w:cs="Calibri"/>
          <w:sz w:val="32"/>
          <w:highlight w:val="yellow"/>
        </w:rPr>
        <w:t>Pays</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23</w:t>
      </w:r>
      <w:r>
        <w:rPr>
          <w:rFonts w:ascii="Calibri" w:eastAsia="Calibri" w:hAnsi="Calibri" w:cs="Calibri"/>
          <w:sz w:val="32"/>
        </w:rPr>
        <w:t xml:space="preserve"> Seine-et-Tilles. Et je formule le vœu que ce bassin de vie ne forme à terme (que j’espère court !!) qu’une seule communauté de communes au lieu des 4 existantes aujourd’hui.</w:t>
      </w:r>
    </w:p>
    <w:p w:rsidR="00AA56B9" w:rsidRDefault="003812FA">
      <w:pPr>
        <w:jc w:val="both"/>
        <w:rPr>
          <w:rFonts w:ascii="Calibri" w:eastAsia="Calibri" w:hAnsi="Calibri" w:cs="Calibri"/>
          <w:sz w:val="32"/>
        </w:rPr>
      </w:pPr>
      <w:r>
        <w:rPr>
          <w:rFonts w:ascii="Calibri" w:eastAsia="Calibri" w:hAnsi="Calibri" w:cs="Calibri"/>
          <w:sz w:val="32"/>
        </w:rPr>
        <w:t>C’est cela une vrai ambition pour le territoire et ce n’est qu’en nous regroupant que nous serons plus forts et plus à même de relever les défis de demain.</w:t>
      </w:r>
    </w:p>
    <w:p w:rsidR="00AA56B9" w:rsidRDefault="003812FA">
      <w:pPr>
        <w:jc w:val="both"/>
        <w:rPr>
          <w:rFonts w:ascii="Calibri" w:eastAsia="Calibri" w:hAnsi="Calibri" w:cs="Calibri"/>
          <w:sz w:val="32"/>
        </w:rPr>
      </w:pPr>
      <w:r>
        <w:rPr>
          <w:rFonts w:ascii="Calibri" w:eastAsia="Calibri" w:hAnsi="Calibri" w:cs="Calibri"/>
          <w:sz w:val="32"/>
        </w:rPr>
        <w:lastRenderedPageBreak/>
        <w:t>Mais en attendant de relever les défis de demain, nous avons, en 2015, mener bien des projets importants.</w:t>
      </w:r>
    </w:p>
    <w:p w:rsidR="00AA56B9" w:rsidRDefault="003812FA">
      <w:pPr>
        <w:jc w:val="both"/>
        <w:rPr>
          <w:rFonts w:ascii="Calibri" w:eastAsia="Calibri" w:hAnsi="Calibri" w:cs="Calibri"/>
          <w:sz w:val="32"/>
        </w:rPr>
      </w:pPr>
      <w:r>
        <w:rPr>
          <w:rFonts w:ascii="Calibri" w:eastAsia="Calibri" w:hAnsi="Calibri" w:cs="Calibri"/>
          <w:sz w:val="32"/>
        </w:rPr>
        <w:t>Nous essayons de mener une politique harmonieuse dans laquelle l’ensemble des secteurs d’activité de notre commune sont concernés.</w:t>
      </w:r>
    </w:p>
    <w:p w:rsidR="00AA56B9" w:rsidRDefault="003812FA">
      <w:pPr>
        <w:jc w:val="both"/>
        <w:rPr>
          <w:rFonts w:ascii="Calibri" w:eastAsia="Calibri" w:hAnsi="Calibri" w:cs="Calibri"/>
          <w:sz w:val="32"/>
        </w:rPr>
      </w:pPr>
      <w:r>
        <w:rPr>
          <w:rFonts w:ascii="Calibri" w:eastAsia="Calibri" w:hAnsi="Calibri" w:cs="Calibri"/>
          <w:sz w:val="32"/>
        </w:rPr>
        <w:t>La 1</w:t>
      </w:r>
      <w:r>
        <w:rPr>
          <w:rFonts w:ascii="Calibri" w:eastAsia="Calibri" w:hAnsi="Calibri" w:cs="Calibri"/>
          <w:sz w:val="32"/>
          <w:vertAlign w:val="superscript"/>
        </w:rPr>
        <w:t>ère</w:t>
      </w:r>
      <w:r>
        <w:rPr>
          <w:rFonts w:ascii="Calibri" w:eastAsia="Calibri" w:hAnsi="Calibri" w:cs="Calibri"/>
          <w:sz w:val="32"/>
        </w:rPr>
        <w:t xml:space="preserve"> opération que je veux citer car elle représente un symbole fort à mes yeux est la réhabilitation de la </w:t>
      </w:r>
      <w:r w:rsidRPr="00A86847">
        <w:rPr>
          <w:rFonts w:ascii="Calibri" w:eastAsia="Calibri" w:hAnsi="Calibri" w:cs="Calibri"/>
          <w:sz w:val="32"/>
          <w:highlight w:val="yellow"/>
        </w:rPr>
        <w:t>mairie</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24</w:t>
      </w:r>
      <w:r>
        <w:rPr>
          <w:rFonts w:ascii="Calibri" w:eastAsia="Calibri" w:hAnsi="Calibri" w:cs="Calibri"/>
          <w:sz w:val="32"/>
        </w:rPr>
        <w:t xml:space="preserve">. Cette mairie, la maison du peuple, est la vôtre. C’est ici que vous trouvez l’ensemble des services administratifs indispensables à votre quotidien. Les </w:t>
      </w:r>
      <w:r w:rsidRPr="00A47A95">
        <w:rPr>
          <w:rFonts w:ascii="Calibri" w:eastAsia="Calibri" w:hAnsi="Calibri" w:cs="Calibri"/>
          <w:sz w:val="32"/>
          <w:highlight w:val="yellow"/>
        </w:rPr>
        <w:t>travaux</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25</w:t>
      </w:r>
      <w:r>
        <w:rPr>
          <w:rFonts w:ascii="Calibri" w:eastAsia="Calibri" w:hAnsi="Calibri" w:cs="Calibri"/>
          <w:sz w:val="32"/>
        </w:rPr>
        <w:t xml:space="preserve"> sont en cours et on devine déjà le nouveau </w:t>
      </w:r>
      <w:r w:rsidRPr="00C12943">
        <w:rPr>
          <w:rFonts w:ascii="Calibri" w:eastAsia="Calibri" w:hAnsi="Calibri" w:cs="Calibri"/>
          <w:sz w:val="32"/>
          <w:highlight w:val="yellow"/>
        </w:rPr>
        <w:t>visage</w:t>
      </w:r>
      <w:r w:rsidR="00C12943" w:rsidRPr="00E04E39">
        <w:rPr>
          <w:rFonts w:ascii="Calibri" w:eastAsia="Calibri" w:hAnsi="Calibri" w:cs="Calibri"/>
          <w:sz w:val="32"/>
          <w:highlight w:val="yellow"/>
          <w:vertAlign w:val="superscript"/>
        </w:rPr>
        <w:t>0</w:t>
      </w:r>
      <w:r w:rsidR="00C12943">
        <w:rPr>
          <w:rFonts w:ascii="Calibri" w:eastAsia="Calibri" w:hAnsi="Calibri" w:cs="Calibri"/>
          <w:sz w:val="32"/>
          <w:highlight w:val="yellow"/>
          <w:vertAlign w:val="superscript"/>
        </w:rPr>
        <w:t>26</w:t>
      </w:r>
      <w:r>
        <w:rPr>
          <w:rFonts w:ascii="Calibri" w:eastAsia="Calibri" w:hAnsi="Calibri" w:cs="Calibri"/>
          <w:sz w:val="32"/>
        </w:rPr>
        <w:t xml:space="preserve"> qu’offrira cet équipement à partir de l’été 2016 : accessibilité, confort de travail, meilleur accueil des usagers, fonctionnalité. </w:t>
      </w:r>
    </w:p>
    <w:p w:rsidR="00AA56B9" w:rsidRDefault="003812FA">
      <w:pPr>
        <w:jc w:val="both"/>
        <w:rPr>
          <w:rFonts w:ascii="Calibri" w:eastAsia="Calibri" w:hAnsi="Calibri" w:cs="Calibri"/>
          <w:sz w:val="32"/>
        </w:rPr>
      </w:pPr>
      <w:r>
        <w:rPr>
          <w:rFonts w:ascii="Calibri" w:eastAsia="Calibri" w:hAnsi="Calibri" w:cs="Calibri"/>
          <w:sz w:val="32"/>
        </w:rPr>
        <w:t xml:space="preserve">Ce projet </w:t>
      </w:r>
      <w:r w:rsidRPr="00275FD4">
        <w:rPr>
          <w:rFonts w:ascii="Calibri" w:eastAsia="Calibri" w:hAnsi="Calibri" w:cs="Calibri"/>
          <w:sz w:val="32"/>
        </w:rPr>
        <w:t>est</w:t>
      </w:r>
      <w:r>
        <w:rPr>
          <w:rFonts w:ascii="Calibri" w:eastAsia="Calibri" w:hAnsi="Calibri" w:cs="Calibri"/>
          <w:sz w:val="32"/>
        </w:rPr>
        <w:t xml:space="preserve"> un engagement fort de l’équipe municipale et c’est une grande satisfaction de pouvoir le réaliser.</w:t>
      </w:r>
    </w:p>
    <w:p w:rsidR="00AA56B9" w:rsidRDefault="003812FA">
      <w:pPr>
        <w:jc w:val="both"/>
        <w:rPr>
          <w:rFonts w:ascii="Calibri" w:eastAsia="Calibri" w:hAnsi="Calibri" w:cs="Calibri"/>
          <w:sz w:val="32"/>
        </w:rPr>
      </w:pPr>
      <w:r>
        <w:rPr>
          <w:rFonts w:ascii="Calibri" w:eastAsia="Calibri" w:hAnsi="Calibri" w:cs="Calibri"/>
          <w:sz w:val="32"/>
        </w:rPr>
        <w:t xml:space="preserve">Autre équipement public à avoir fait l’objet d’une attention particulière : le </w:t>
      </w:r>
      <w:r w:rsidRPr="00A47A95">
        <w:rPr>
          <w:rFonts w:ascii="Calibri" w:eastAsia="Calibri" w:hAnsi="Calibri" w:cs="Calibri"/>
          <w:sz w:val="32"/>
          <w:highlight w:val="yellow"/>
        </w:rPr>
        <w:t>COSEC</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27</w:t>
      </w:r>
      <w:r>
        <w:rPr>
          <w:rFonts w:ascii="Calibri" w:eastAsia="Calibri" w:hAnsi="Calibri" w:cs="Calibri"/>
          <w:sz w:val="32"/>
        </w:rPr>
        <w:t xml:space="preserve">, salle multisport de 1971. Nous avons </w:t>
      </w:r>
      <w:r w:rsidRPr="00C12943">
        <w:rPr>
          <w:rFonts w:ascii="Calibri" w:eastAsia="Calibri" w:hAnsi="Calibri" w:cs="Calibri"/>
          <w:sz w:val="32"/>
          <w:highlight w:val="yellow"/>
        </w:rPr>
        <w:t>inauguré</w:t>
      </w:r>
      <w:r w:rsidR="00C12943" w:rsidRPr="00C12943">
        <w:rPr>
          <w:rFonts w:ascii="Calibri" w:eastAsia="Calibri" w:hAnsi="Calibri" w:cs="Calibri"/>
          <w:sz w:val="32"/>
          <w:highlight w:val="yellow"/>
          <w:vertAlign w:val="superscript"/>
        </w:rPr>
        <w:t>028</w:t>
      </w:r>
      <w:r>
        <w:rPr>
          <w:rFonts w:ascii="Calibri" w:eastAsia="Calibri" w:hAnsi="Calibri" w:cs="Calibri"/>
          <w:sz w:val="32"/>
        </w:rPr>
        <w:t xml:space="preserve"> le 21 novembre les travaux d’isolation extérieure </w:t>
      </w:r>
      <w:r w:rsidRPr="00C12943">
        <w:rPr>
          <w:rFonts w:ascii="Calibri" w:eastAsia="Calibri" w:hAnsi="Calibri" w:cs="Calibri"/>
          <w:sz w:val="32"/>
        </w:rPr>
        <w:t>du bâtiment.</w:t>
      </w:r>
      <w:r w:rsidR="00C12943">
        <w:rPr>
          <w:rFonts w:ascii="Calibri" w:eastAsia="Calibri" w:hAnsi="Calibri" w:cs="Calibri"/>
          <w:sz w:val="32"/>
        </w:rPr>
        <w:t xml:space="preserve"> Qui dit Cosec, dit sport : et j’en profite pour saluer le Président de </w:t>
      </w:r>
      <w:r w:rsidRPr="00BC44C9">
        <w:rPr>
          <w:rFonts w:ascii="Calibri" w:eastAsia="Calibri" w:hAnsi="Calibri" w:cs="Calibri"/>
          <w:sz w:val="32"/>
          <w:highlight w:val="yellow"/>
        </w:rPr>
        <w:t>l’Office</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29</w:t>
      </w:r>
      <w:r w:rsidRPr="00275FD4">
        <w:rPr>
          <w:rFonts w:ascii="Calibri" w:eastAsia="Calibri" w:hAnsi="Calibri" w:cs="Calibri"/>
          <w:sz w:val="32"/>
        </w:rPr>
        <w:t xml:space="preserve"> Municipal des Sports</w:t>
      </w:r>
      <w:r>
        <w:rPr>
          <w:rFonts w:ascii="Calibri" w:eastAsia="Calibri" w:hAnsi="Calibri" w:cs="Calibri"/>
          <w:sz w:val="32"/>
        </w:rPr>
        <w:t>, Sébastien RISO.</w:t>
      </w:r>
    </w:p>
    <w:p w:rsidR="00AA56B9" w:rsidRDefault="003812FA">
      <w:pPr>
        <w:jc w:val="both"/>
        <w:rPr>
          <w:rFonts w:ascii="Calibri" w:eastAsia="Calibri" w:hAnsi="Calibri" w:cs="Calibri"/>
          <w:sz w:val="32"/>
        </w:rPr>
      </w:pPr>
      <w:r>
        <w:rPr>
          <w:rFonts w:ascii="Calibri" w:eastAsia="Calibri" w:hAnsi="Calibri" w:cs="Calibri"/>
          <w:sz w:val="32"/>
        </w:rPr>
        <w:t xml:space="preserve">Nous avons </w:t>
      </w:r>
      <w:r w:rsidRPr="00C12943">
        <w:rPr>
          <w:rFonts w:ascii="Calibri" w:eastAsia="Calibri" w:hAnsi="Calibri" w:cs="Calibri"/>
          <w:sz w:val="32"/>
          <w:highlight w:val="yellow"/>
        </w:rPr>
        <w:t>isolé</w:t>
      </w:r>
      <w:r w:rsidR="00C12943" w:rsidRPr="00C12943">
        <w:rPr>
          <w:rFonts w:ascii="Calibri" w:eastAsia="Calibri" w:hAnsi="Calibri" w:cs="Calibri"/>
          <w:sz w:val="32"/>
          <w:highlight w:val="yellow"/>
          <w:vertAlign w:val="superscript"/>
        </w:rPr>
        <w:t>030</w:t>
      </w:r>
      <w:r>
        <w:rPr>
          <w:rFonts w:ascii="Calibri" w:eastAsia="Calibri" w:hAnsi="Calibri" w:cs="Calibri"/>
          <w:sz w:val="32"/>
        </w:rPr>
        <w:t xml:space="preserve"> le bâtiment afin de réduire sa consommation énergétique. Vous l’avez remarqué, l’esthétisme n’a pas été oublié, et c’est une vrai satisfaction de voir le COSEC </w:t>
      </w:r>
      <w:r w:rsidRPr="00BC44C9">
        <w:rPr>
          <w:rFonts w:ascii="Calibri" w:eastAsia="Calibri" w:hAnsi="Calibri" w:cs="Calibri"/>
          <w:sz w:val="32"/>
          <w:highlight w:val="yellow"/>
        </w:rPr>
        <w:t>trôner</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31</w:t>
      </w:r>
      <w:r>
        <w:rPr>
          <w:rFonts w:ascii="Calibri" w:eastAsia="Calibri" w:hAnsi="Calibri" w:cs="Calibri"/>
          <w:sz w:val="32"/>
        </w:rPr>
        <w:t xml:space="preserve"> fièrement au milieu du parc des Capucins. D’ores et déjà, je vous le dis, nous mènerons </w:t>
      </w:r>
      <w:r w:rsidRPr="00275FD4">
        <w:rPr>
          <w:rFonts w:ascii="Calibri" w:eastAsia="Calibri" w:hAnsi="Calibri" w:cs="Calibri"/>
          <w:sz w:val="32"/>
        </w:rPr>
        <w:t>en</w:t>
      </w:r>
      <w:r>
        <w:rPr>
          <w:rFonts w:ascii="Calibri" w:eastAsia="Calibri" w:hAnsi="Calibri" w:cs="Calibri"/>
          <w:sz w:val="32"/>
        </w:rPr>
        <w:t xml:space="preserve"> 2016, les travaux de rénovation des vestiaires et leur mise en accessibilité. </w:t>
      </w:r>
      <w:r w:rsidRPr="00275FD4">
        <w:rPr>
          <w:rFonts w:ascii="Calibri" w:eastAsia="Calibri" w:hAnsi="Calibri" w:cs="Calibri"/>
          <w:sz w:val="32"/>
        </w:rPr>
        <w:t xml:space="preserve">Un autre </w:t>
      </w:r>
      <w:r w:rsidRPr="0082316A">
        <w:rPr>
          <w:rFonts w:ascii="Calibri" w:eastAsia="Calibri" w:hAnsi="Calibri" w:cs="Calibri"/>
          <w:sz w:val="32"/>
          <w:highlight w:val="yellow"/>
        </w:rPr>
        <w:t>gymnase</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32</w:t>
      </w:r>
      <w:r w:rsidRPr="00275FD4">
        <w:rPr>
          <w:rFonts w:ascii="Calibri" w:eastAsia="Calibri" w:hAnsi="Calibri" w:cs="Calibri"/>
          <w:sz w:val="32"/>
        </w:rPr>
        <w:t xml:space="preserve"> sera réhabilité dans les deux prochaines années</w:t>
      </w:r>
      <w:r w:rsidR="00275FD4">
        <w:rPr>
          <w:rFonts w:ascii="Calibri" w:eastAsia="Calibri" w:hAnsi="Calibri" w:cs="Calibri"/>
          <w:sz w:val="32"/>
        </w:rPr>
        <w:t>,</w:t>
      </w:r>
      <w:r w:rsidRPr="00275FD4">
        <w:rPr>
          <w:rFonts w:ascii="Calibri" w:eastAsia="Calibri" w:hAnsi="Calibri" w:cs="Calibri"/>
          <w:sz w:val="32"/>
        </w:rPr>
        <w:t xml:space="preserve"> celui d’Anatole </w:t>
      </w:r>
      <w:r w:rsidR="00275FD4">
        <w:rPr>
          <w:rFonts w:ascii="Calibri" w:eastAsia="Calibri" w:hAnsi="Calibri" w:cs="Calibri"/>
          <w:sz w:val="32"/>
        </w:rPr>
        <w:t>France</w:t>
      </w:r>
      <w:r w:rsidR="00275FD4" w:rsidRPr="00275FD4">
        <w:rPr>
          <w:rFonts w:ascii="Calibri" w:eastAsia="Calibri" w:hAnsi="Calibri" w:cs="Calibri"/>
          <w:sz w:val="32"/>
        </w:rPr>
        <w:t>.</w:t>
      </w:r>
      <w:r w:rsidR="00275FD4">
        <w:rPr>
          <w:rFonts w:ascii="Calibri" w:eastAsia="Calibri" w:hAnsi="Calibri" w:cs="Calibri"/>
          <w:sz w:val="32"/>
        </w:rPr>
        <w:t xml:space="preserve"> </w:t>
      </w:r>
      <w:r w:rsidR="00275FD4" w:rsidRPr="00275FD4">
        <w:rPr>
          <w:rFonts w:ascii="Calibri" w:eastAsia="Calibri" w:hAnsi="Calibri" w:cs="Calibri"/>
          <w:sz w:val="32"/>
        </w:rPr>
        <w:t>L</w:t>
      </w:r>
      <w:r w:rsidRPr="00275FD4">
        <w:rPr>
          <w:rFonts w:ascii="Calibri" w:eastAsia="Calibri" w:hAnsi="Calibri" w:cs="Calibri"/>
          <w:sz w:val="32"/>
        </w:rPr>
        <w:t xml:space="preserve">es études seront </w:t>
      </w:r>
      <w:r w:rsidR="00A86847" w:rsidRPr="00275FD4">
        <w:rPr>
          <w:rFonts w:ascii="Calibri" w:eastAsia="Calibri" w:hAnsi="Calibri" w:cs="Calibri"/>
          <w:sz w:val="32"/>
        </w:rPr>
        <w:t>lancées</w:t>
      </w:r>
      <w:r w:rsidRPr="00275FD4">
        <w:rPr>
          <w:rFonts w:ascii="Calibri" w:eastAsia="Calibri" w:hAnsi="Calibri" w:cs="Calibri"/>
          <w:sz w:val="32"/>
        </w:rPr>
        <w:t xml:space="preserve"> en 2016</w:t>
      </w:r>
      <w:r w:rsidR="00275FD4" w:rsidRPr="00275FD4">
        <w:rPr>
          <w:rFonts w:ascii="Calibri" w:eastAsia="Calibri" w:hAnsi="Calibri" w:cs="Calibri"/>
          <w:sz w:val="32"/>
        </w:rPr>
        <w:t>.</w:t>
      </w:r>
      <w:r w:rsidRPr="00275FD4">
        <w:rPr>
          <w:rFonts w:ascii="Calibri" w:eastAsia="Calibri" w:hAnsi="Calibri" w:cs="Calibri"/>
          <w:sz w:val="32"/>
        </w:rPr>
        <w:t xml:space="preserve"> </w:t>
      </w:r>
      <w:r w:rsidR="00275FD4" w:rsidRPr="00275FD4">
        <w:rPr>
          <w:rFonts w:ascii="Calibri" w:eastAsia="Calibri" w:hAnsi="Calibri" w:cs="Calibri"/>
          <w:sz w:val="32"/>
        </w:rPr>
        <w:t>C</w:t>
      </w:r>
      <w:r w:rsidRPr="00275FD4">
        <w:rPr>
          <w:rFonts w:ascii="Calibri" w:eastAsia="Calibri" w:hAnsi="Calibri" w:cs="Calibri"/>
          <w:sz w:val="32"/>
        </w:rPr>
        <w:t xml:space="preserve">e sera l’une des actions de </w:t>
      </w:r>
      <w:r w:rsidRPr="00BC44C9">
        <w:rPr>
          <w:rFonts w:ascii="Calibri" w:eastAsia="Calibri" w:hAnsi="Calibri" w:cs="Calibri"/>
          <w:sz w:val="32"/>
          <w:highlight w:val="yellow"/>
        </w:rPr>
        <w:t>Gaël</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33</w:t>
      </w:r>
      <w:r w:rsidRPr="00275FD4">
        <w:rPr>
          <w:rFonts w:ascii="Calibri" w:eastAsia="Calibri" w:hAnsi="Calibri" w:cs="Calibri"/>
          <w:sz w:val="32"/>
        </w:rPr>
        <w:t xml:space="preserve"> LEBOURVA, conseiller délégué au Sport.</w:t>
      </w:r>
    </w:p>
    <w:p w:rsidR="00AA56B9" w:rsidRDefault="00AA56B9">
      <w:pPr>
        <w:jc w:val="both"/>
        <w:rPr>
          <w:rFonts w:ascii="Calibri" w:eastAsia="Calibri" w:hAnsi="Calibri" w:cs="Calibri"/>
          <w:sz w:val="32"/>
        </w:rPr>
      </w:pPr>
    </w:p>
    <w:p w:rsidR="00AA56B9" w:rsidRDefault="003812FA">
      <w:pPr>
        <w:jc w:val="both"/>
        <w:rPr>
          <w:rFonts w:ascii="Calibri" w:eastAsia="Calibri" w:hAnsi="Calibri" w:cs="Calibri"/>
          <w:sz w:val="32"/>
        </w:rPr>
      </w:pPr>
      <w:r>
        <w:rPr>
          <w:rFonts w:ascii="Calibri" w:eastAsia="Calibri" w:hAnsi="Calibri" w:cs="Calibri"/>
          <w:sz w:val="32"/>
        </w:rPr>
        <w:t xml:space="preserve">Les écoles n’ont pas été oubliées. Je profite de ce passage pour saluer le </w:t>
      </w:r>
      <w:r w:rsidRPr="0082316A">
        <w:rPr>
          <w:rFonts w:ascii="Calibri" w:eastAsia="Calibri" w:hAnsi="Calibri" w:cs="Calibri"/>
          <w:sz w:val="32"/>
          <w:highlight w:val="yellow"/>
        </w:rPr>
        <w:t>Directeur</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34</w:t>
      </w:r>
      <w:r>
        <w:rPr>
          <w:rFonts w:ascii="Calibri" w:eastAsia="Calibri" w:hAnsi="Calibri" w:cs="Calibri"/>
          <w:sz w:val="32"/>
        </w:rPr>
        <w:t xml:space="preserve"> de l’école Anatole France, Monsieur Georges BINET, qui nous a rejoints </w:t>
      </w:r>
      <w:r w:rsidRPr="00275FD4">
        <w:rPr>
          <w:rFonts w:ascii="Calibri" w:eastAsia="Calibri" w:hAnsi="Calibri" w:cs="Calibri"/>
          <w:sz w:val="32"/>
        </w:rPr>
        <w:t>en septembre</w:t>
      </w:r>
      <w:r>
        <w:rPr>
          <w:rFonts w:ascii="Calibri" w:eastAsia="Calibri" w:hAnsi="Calibri" w:cs="Calibri"/>
          <w:sz w:val="32"/>
        </w:rPr>
        <w:t xml:space="preserve"> 2015. En dehors des travaux classiques </w:t>
      </w:r>
      <w:r>
        <w:rPr>
          <w:rFonts w:ascii="Calibri" w:eastAsia="Calibri" w:hAnsi="Calibri" w:cs="Calibri"/>
          <w:sz w:val="32"/>
        </w:rPr>
        <w:lastRenderedPageBreak/>
        <w:t xml:space="preserve">d’entretien, l’année 2015 a vu la réalisation </w:t>
      </w:r>
      <w:r w:rsidRPr="00275FD4">
        <w:rPr>
          <w:rFonts w:ascii="Calibri" w:eastAsia="Calibri" w:hAnsi="Calibri" w:cs="Calibri"/>
          <w:sz w:val="32"/>
        </w:rPr>
        <w:t xml:space="preserve">d’un </w:t>
      </w:r>
      <w:r w:rsidRPr="0082316A">
        <w:rPr>
          <w:rFonts w:ascii="Calibri" w:eastAsia="Calibri" w:hAnsi="Calibri" w:cs="Calibri"/>
          <w:sz w:val="32"/>
          <w:highlight w:val="yellow"/>
        </w:rPr>
        <w:t>réseau</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35</w:t>
      </w:r>
      <w:r>
        <w:rPr>
          <w:rFonts w:ascii="Calibri" w:eastAsia="Calibri" w:hAnsi="Calibri" w:cs="Calibri"/>
          <w:sz w:val="32"/>
        </w:rPr>
        <w:t xml:space="preserve"> et d’une salle informatique, que nous avons </w:t>
      </w:r>
      <w:proofErr w:type="gramStart"/>
      <w:r>
        <w:rPr>
          <w:rFonts w:ascii="Calibri" w:eastAsia="Calibri" w:hAnsi="Calibri" w:cs="Calibri"/>
          <w:sz w:val="32"/>
        </w:rPr>
        <w:t>inauguré</w:t>
      </w:r>
      <w:r w:rsidR="00275FD4">
        <w:rPr>
          <w:rFonts w:ascii="Calibri" w:eastAsia="Calibri" w:hAnsi="Calibri" w:cs="Calibri"/>
          <w:sz w:val="32"/>
        </w:rPr>
        <w:t>s</w:t>
      </w:r>
      <w:proofErr w:type="gramEnd"/>
      <w:r>
        <w:rPr>
          <w:rFonts w:ascii="Calibri" w:eastAsia="Calibri" w:hAnsi="Calibri" w:cs="Calibri"/>
          <w:sz w:val="32"/>
        </w:rPr>
        <w:t xml:space="preserve"> le 15 décembre. Les élèves bénéficient ainsi d’un formidable outil éducatif. La maitrise de l’outil informatique est devenue indispensable car de nombreuses démarches sont désormais dématérialisées. </w:t>
      </w:r>
    </w:p>
    <w:p w:rsidR="00AA56B9" w:rsidRDefault="003812FA">
      <w:pPr>
        <w:jc w:val="both"/>
        <w:rPr>
          <w:rFonts w:ascii="Calibri" w:eastAsia="Calibri" w:hAnsi="Calibri" w:cs="Calibri"/>
          <w:sz w:val="32"/>
        </w:rPr>
      </w:pPr>
      <w:r>
        <w:rPr>
          <w:rFonts w:ascii="Calibri" w:eastAsia="Calibri" w:hAnsi="Calibri" w:cs="Calibri"/>
          <w:sz w:val="32"/>
        </w:rPr>
        <w:t xml:space="preserve">La même réalisation va être menée au sein de l’école Matisse en 2016. Nous nous sommes </w:t>
      </w:r>
      <w:r w:rsidRPr="0082316A">
        <w:rPr>
          <w:rFonts w:ascii="Calibri" w:eastAsia="Calibri" w:hAnsi="Calibri" w:cs="Calibri"/>
          <w:sz w:val="32"/>
          <w:highlight w:val="yellow"/>
        </w:rPr>
        <w:t>battus</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36</w:t>
      </w:r>
      <w:r>
        <w:rPr>
          <w:rFonts w:ascii="Calibri" w:eastAsia="Calibri" w:hAnsi="Calibri" w:cs="Calibri"/>
          <w:sz w:val="32"/>
        </w:rPr>
        <w:t xml:space="preserve"> en 2015 pour sauver une classe, Madame la Directrice que je salue, et je sais d’ores et déjà que nous devrons encore mener ce combat en 2016. Nous sommes très vigilants sur les </w:t>
      </w:r>
      <w:r w:rsidRPr="0082316A">
        <w:rPr>
          <w:rFonts w:ascii="Calibri" w:eastAsia="Calibri" w:hAnsi="Calibri" w:cs="Calibri"/>
          <w:sz w:val="32"/>
          <w:highlight w:val="yellow"/>
        </w:rPr>
        <w:t>conditions</w:t>
      </w:r>
      <w:r w:rsidR="00E04E39" w:rsidRPr="00E04E39">
        <w:rPr>
          <w:rFonts w:ascii="Calibri" w:eastAsia="Calibri" w:hAnsi="Calibri" w:cs="Calibri"/>
          <w:sz w:val="32"/>
          <w:highlight w:val="yellow"/>
          <w:vertAlign w:val="superscript"/>
        </w:rPr>
        <w:t>0</w:t>
      </w:r>
      <w:r w:rsidR="00E04E39">
        <w:rPr>
          <w:rFonts w:ascii="Calibri" w:eastAsia="Calibri" w:hAnsi="Calibri" w:cs="Calibri"/>
          <w:sz w:val="32"/>
          <w:highlight w:val="yellow"/>
          <w:vertAlign w:val="superscript"/>
        </w:rPr>
        <w:t>37</w:t>
      </w:r>
      <w:r>
        <w:rPr>
          <w:rFonts w:ascii="Calibri" w:eastAsia="Calibri" w:hAnsi="Calibri" w:cs="Calibri"/>
          <w:sz w:val="32"/>
        </w:rPr>
        <w:t xml:space="preserve"> d’apprentissage des enfants et c’est pour cette raison que nous avons décidé de maintenir un contrat d’apprentissage et </w:t>
      </w:r>
      <w:r w:rsidR="00275FD4">
        <w:rPr>
          <w:rFonts w:ascii="Calibri" w:eastAsia="Calibri" w:hAnsi="Calibri" w:cs="Calibri"/>
          <w:sz w:val="32"/>
        </w:rPr>
        <w:t xml:space="preserve">un </w:t>
      </w:r>
      <w:r>
        <w:rPr>
          <w:rFonts w:ascii="Calibri" w:eastAsia="Calibri" w:hAnsi="Calibri" w:cs="Calibri"/>
          <w:sz w:val="32"/>
        </w:rPr>
        <w:t xml:space="preserve">contrat aidé au sein des équipes </w:t>
      </w:r>
      <w:r w:rsidR="00275FD4">
        <w:rPr>
          <w:rFonts w:ascii="Calibri" w:eastAsia="Calibri" w:hAnsi="Calibri" w:cs="Calibri"/>
          <w:sz w:val="32"/>
        </w:rPr>
        <w:t>d’ATSEM, ces agents municipaux qui assistent les enseignants</w:t>
      </w:r>
      <w:r>
        <w:rPr>
          <w:rFonts w:ascii="Calibri" w:eastAsia="Calibri" w:hAnsi="Calibri" w:cs="Calibri"/>
          <w:sz w:val="32"/>
        </w:rPr>
        <w:t xml:space="preserve"> afin de faciliter leurs tâches au quotidien auprès des enfants.</w:t>
      </w:r>
    </w:p>
    <w:p w:rsidR="00AA56B9" w:rsidRDefault="003812FA">
      <w:pPr>
        <w:jc w:val="both"/>
        <w:rPr>
          <w:rFonts w:ascii="Calibri" w:eastAsia="Calibri" w:hAnsi="Calibri" w:cs="Calibri"/>
          <w:sz w:val="32"/>
        </w:rPr>
      </w:pPr>
      <w:r>
        <w:rPr>
          <w:rFonts w:ascii="Calibri" w:eastAsia="Calibri" w:hAnsi="Calibri" w:cs="Calibri"/>
          <w:sz w:val="32"/>
        </w:rPr>
        <w:t xml:space="preserve">Pendant que nous sommes sur les écoles, l’année 2015 a également vu le changement du prestataire à la cantine. L’entreprise </w:t>
      </w:r>
      <w:r w:rsidRPr="0082316A">
        <w:rPr>
          <w:rFonts w:ascii="Calibri" w:eastAsia="Calibri" w:hAnsi="Calibri" w:cs="Calibri"/>
          <w:sz w:val="32"/>
          <w:highlight w:val="yellow"/>
        </w:rPr>
        <w:t>DESIE</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38</w:t>
      </w:r>
      <w:r>
        <w:rPr>
          <w:rFonts w:ascii="Calibri" w:eastAsia="Calibri" w:hAnsi="Calibri" w:cs="Calibri"/>
          <w:sz w:val="32"/>
        </w:rPr>
        <w:t xml:space="preserve">, basée à Chenôve, assume cette mission depuis la rentrée de septembre 2015 et les 4 premiers mois sont très positifs au regard des retours que nous avons. Tant au niveau de la quantité que de la qualité, tous les intervenants sont unanimes sur la plus-value apportée par le changement de prestataire. Je souligne ici le travail mené en commun avec plusieurs communes et la COVATI afin de constituer un groupement de commandes pour toutes ces missions. </w:t>
      </w:r>
      <w:r w:rsidRPr="00275FD4">
        <w:rPr>
          <w:rFonts w:ascii="Calibri" w:eastAsia="Calibri" w:hAnsi="Calibri" w:cs="Calibri"/>
          <w:sz w:val="32"/>
        </w:rPr>
        <w:t>Je tiens à saluer et remercier ma conseillère déléguée aux affaires scolaire</w:t>
      </w:r>
      <w:r w:rsidR="00275FD4" w:rsidRPr="00275FD4">
        <w:rPr>
          <w:rFonts w:ascii="Calibri" w:eastAsia="Calibri" w:hAnsi="Calibri" w:cs="Calibri"/>
          <w:sz w:val="32"/>
        </w:rPr>
        <w:t>s,</w:t>
      </w:r>
      <w:r w:rsidRPr="00275FD4">
        <w:rPr>
          <w:rFonts w:ascii="Calibri" w:eastAsia="Calibri" w:hAnsi="Calibri" w:cs="Calibri"/>
          <w:sz w:val="32"/>
        </w:rPr>
        <w:t xml:space="preserve"> </w:t>
      </w:r>
      <w:r w:rsidRPr="0082316A">
        <w:rPr>
          <w:rFonts w:ascii="Calibri" w:eastAsia="Calibri" w:hAnsi="Calibri" w:cs="Calibri"/>
          <w:sz w:val="32"/>
          <w:highlight w:val="yellow"/>
        </w:rPr>
        <w:t>Cécile</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39</w:t>
      </w:r>
      <w:r w:rsidRPr="00275FD4">
        <w:rPr>
          <w:rFonts w:ascii="Calibri" w:eastAsia="Calibri" w:hAnsi="Calibri" w:cs="Calibri"/>
          <w:sz w:val="32"/>
        </w:rPr>
        <w:t xml:space="preserve"> STAIGER</w:t>
      </w:r>
      <w:r w:rsidR="00275FD4" w:rsidRPr="00275FD4">
        <w:rPr>
          <w:rFonts w:ascii="Calibri" w:eastAsia="Calibri" w:hAnsi="Calibri" w:cs="Calibri"/>
          <w:sz w:val="32"/>
        </w:rPr>
        <w:t>,</w:t>
      </w:r>
      <w:r w:rsidRPr="00275FD4">
        <w:rPr>
          <w:rFonts w:ascii="Calibri" w:eastAsia="Calibri" w:hAnsi="Calibri" w:cs="Calibri"/>
          <w:sz w:val="32"/>
        </w:rPr>
        <w:t xml:space="preserve"> qui a </w:t>
      </w:r>
      <w:r w:rsidR="00275FD4" w:rsidRPr="00275FD4">
        <w:rPr>
          <w:rFonts w:ascii="Calibri" w:eastAsia="Calibri" w:hAnsi="Calibri" w:cs="Calibri"/>
          <w:sz w:val="32"/>
        </w:rPr>
        <w:t>suivi</w:t>
      </w:r>
      <w:r w:rsidRPr="00275FD4">
        <w:rPr>
          <w:rFonts w:ascii="Calibri" w:eastAsia="Calibri" w:hAnsi="Calibri" w:cs="Calibri"/>
          <w:sz w:val="32"/>
        </w:rPr>
        <w:t xml:space="preserve"> l’ensemble des actions et</w:t>
      </w:r>
      <w:r w:rsidR="00CB6B7F" w:rsidRPr="00275FD4">
        <w:rPr>
          <w:rFonts w:ascii="Calibri" w:eastAsia="Calibri" w:hAnsi="Calibri" w:cs="Calibri"/>
          <w:sz w:val="32"/>
        </w:rPr>
        <w:t xml:space="preserve"> </w:t>
      </w:r>
      <w:r w:rsidR="00275FD4" w:rsidRPr="00275FD4">
        <w:rPr>
          <w:rFonts w:ascii="Calibri" w:eastAsia="Calibri" w:hAnsi="Calibri" w:cs="Calibri"/>
          <w:sz w:val="32"/>
        </w:rPr>
        <w:t>qui assure</w:t>
      </w:r>
      <w:r w:rsidRPr="00275FD4">
        <w:rPr>
          <w:rFonts w:ascii="Calibri" w:eastAsia="Calibri" w:hAnsi="Calibri" w:cs="Calibri"/>
          <w:sz w:val="32"/>
        </w:rPr>
        <w:t xml:space="preserve"> le lien avec les écoles</w:t>
      </w:r>
      <w:r w:rsidR="00CB6B7F" w:rsidRPr="00275FD4">
        <w:rPr>
          <w:rFonts w:ascii="Calibri" w:eastAsia="Calibri" w:hAnsi="Calibri" w:cs="Calibri"/>
          <w:sz w:val="32"/>
        </w:rPr>
        <w:t xml:space="preserve"> tout au long de </w:t>
      </w:r>
      <w:r w:rsidR="00275FD4" w:rsidRPr="00275FD4">
        <w:rPr>
          <w:rFonts w:ascii="Calibri" w:eastAsia="Calibri" w:hAnsi="Calibri" w:cs="Calibri"/>
          <w:sz w:val="32"/>
        </w:rPr>
        <w:t>l’</w:t>
      </w:r>
      <w:r w:rsidR="00CB6B7F" w:rsidRPr="00275FD4">
        <w:rPr>
          <w:rFonts w:ascii="Calibri" w:eastAsia="Calibri" w:hAnsi="Calibri" w:cs="Calibri"/>
          <w:sz w:val="32"/>
        </w:rPr>
        <w:t>année</w:t>
      </w:r>
      <w:r w:rsidRPr="00275FD4">
        <w:rPr>
          <w:rFonts w:ascii="Calibri" w:eastAsia="Calibri" w:hAnsi="Calibri" w:cs="Calibri"/>
          <w:sz w:val="32"/>
        </w:rPr>
        <w:t>.</w:t>
      </w:r>
    </w:p>
    <w:p w:rsidR="00AA56B9" w:rsidRDefault="003812FA">
      <w:pPr>
        <w:jc w:val="both"/>
        <w:rPr>
          <w:rFonts w:ascii="Calibri" w:eastAsia="Calibri" w:hAnsi="Calibri" w:cs="Calibri"/>
          <w:sz w:val="32"/>
        </w:rPr>
      </w:pPr>
      <w:r>
        <w:rPr>
          <w:rFonts w:ascii="Calibri" w:eastAsia="Calibri" w:hAnsi="Calibri" w:cs="Calibri"/>
          <w:sz w:val="32"/>
        </w:rPr>
        <w:t xml:space="preserve">Dans le cadre de l’amélioration du service public, la commune a mis en place le </w:t>
      </w:r>
      <w:r w:rsidRPr="0082316A">
        <w:rPr>
          <w:rFonts w:ascii="Calibri" w:eastAsia="Calibri" w:hAnsi="Calibri" w:cs="Calibri"/>
          <w:sz w:val="32"/>
          <w:highlight w:val="yellow"/>
        </w:rPr>
        <w:t>paiement</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40</w:t>
      </w:r>
      <w:r>
        <w:rPr>
          <w:rFonts w:ascii="Calibri" w:eastAsia="Calibri" w:hAnsi="Calibri" w:cs="Calibri"/>
          <w:sz w:val="32"/>
        </w:rPr>
        <w:t xml:space="preserve"> en ligne des factures de cantine. Ce service permet de bénéficier d’un moyen supplémentaire de règlement sans avoir à se déplacer en mairie.</w:t>
      </w:r>
    </w:p>
    <w:p w:rsidR="00AA56B9" w:rsidRDefault="00AA56B9">
      <w:pPr>
        <w:tabs>
          <w:tab w:val="left" w:pos="709"/>
        </w:tabs>
        <w:jc w:val="both"/>
        <w:rPr>
          <w:rFonts w:ascii="Arial" w:hAnsi="Arial" w:cs="Arial"/>
          <w:b/>
          <w:u w:val="single"/>
        </w:rPr>
      </w:pPr>
    </w:p>
    <w:p w:rsidR="00AA56B9" w:rsidRDefault="003812FA">
      <w:pPr>
        <w:tabs>
          <w:tab w:val="left" w:pos="709"/>
        </w:tabs>
        <w:jc w:val="both"/>
        <w:rPr>
          <w:rFonts w:cs="Arial"/>
          <w:sz w:val="32"/>
          <w:szCs w:val="32"/>
        </w:rPr>
      </w:pPr>
      <w:r>
        <w:rPr>
          <w:rFonts w:cs="Arial"/>
          <w:sz w:val="32"/>
          <w:szCs w:val="32"/>
        </w:rPr>
        <w:t>La sécurité n’a pas été négligée. 2015 a été l’année de la mise en place du dispositif « </w:t>
      </w:r>
      <w:r w:rsidRPr="0082316A">
        <w:rPr>
          <w:rFonts w:cs="Arial"/>
          <w:sz w:val="32"/>
          <w:szCs w:val="32"/>
          <w:highlight w:val="yellow"/>
        </w:rPr>
        <w:t>participation citoyenne</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w:t>
      </w:r>
      <w:r w:rsidR="00894E2D" w:rsidRPr="00E04E39">
        <w:rPr>
          <w:rFonts w:ascii="Calibri" w:eastAsia="Calibri" w:hAnsi="Calibri" w:cs="Calibri"/>
          <w:sz w:val="32"/>
          <w:highlight w:val="yellow"/>
          <w:vertAlign w:val="superscript"/>
        </w:rPr>
        <w:t>1</w:t>
      </w:r>
      <w:r>
        <w:rPr>
          <w:rFonts w:cs="Arial"/>
          <w:sz w:val="32"/>
          <w:szCs w:val="32"/>
        </w:rPr>
        <w:t xml:space="preserve"> ». Je remercie d’ailleurs l’ensemble </w:t>
      </w:r>
      <w:r>
        <w:rPr>
          <w:rFonts w:cs="Arial"/>
          <w:sz w:val="32"/>
          <w:szCs w:val="32"/>
        </w:rPr>
        <w:lastRenderedPageBreak/>
        <w:t xml:space="preserve">des personnes volontaires qui se sont engagées à nos côtés afin de développer ce dispositif mené conjointement avec la gendarmerie nationale et la police municipale. Je rappelle que le « voisin </w:t>
      </w:r>
      <w:r w:rsidRPr="00275FD4">
        <w:rPr>
          <w:rFonts w:cs="Arial"/>
          <w:sz w:val="32"/>
          <w:szCs w:val="32"/>
        </w:rPr>
        <w:t>vigilant</w:t>
      </w:r>
      <w:r>
        <w:rPr>
          <w:rFonts w:cs="Arial"/>
          <w:sz w:val="32"/>
          <w:szCs w:val="32"/>
        </w:rPr>
        <w:t> » n’est pas là pour espionner. Il est là pour servir de relais, pour faire remonter toute anomalie qu’il serait amené à constater. Il bénéficie d’une écoute particulière auprès des forces de l’ordre. Ce n’est pas le retour des milices, comme j’ai pu l’entendre, mais bel et bien une action citoyenne qui s’inscrit pleinement dans ma volonté de veiller au bien vivre ensemble.</w:t>
      </w:r>
    </w:p>
    <w:p w:rsidR="00AA56B9" w:rsidRDefault="003812FA">
      <w:pPr>
        <w:tabs>
          <w:tab w:val="left" w:pos="709"/>
        </w:tabs>
        <w:jc w:val="both"/>
        <w:rPr>
          <w:rFonts w:cs="Arial"/>
          <w:sz w:val="32"/>
          <w:szCs w:val="32"/>
        </w:rPr>
      </w:pPr>
      <w:r>
        <w:rPr>
          <w:rFonts w:cs="Arial"/>
          <w:sz w:val="32"/>
          <w:szCs w:val="32"/>
        </w:rPr>
        <w:t xml:space="preserve">La </w:t>
      </w:r>
      <w:r w:rsidRPr="0082316A">
        <w:rPr>
          <w:rFonts w:cs="Arial"/>
          <w:sz w:val="32"/>
          <w:szCs w:val="32"/>
          <w:highlight w:val="yellow"/>
        </w:rPr>
        <w:t>police</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42</w:t>
      </w:r>
      <w:r>
        <w:rPr>
          <w:rFonts w:cs="Arial"/>
          <w:sz w:val="32"/>
          <w:szCs w:val="32"/>
        </w:rPr>
        <w:t xml:space="preserve"> municipale a également été renforcée. Les parents d’enfants scolarisés à l’école Matisse connaissent tous Marie-Ange HUGUENOT qui </w:t>
      </w:r>
      <w:proofErr w:type="gramStart"/>
      <w:r>
        <w:rPr>
          <w:rFonts w:cs="Arial"/>
          <w:sz w:val="32"/>
          <w:szCs w:val="32"/>
        </w:rPr>
        <w:t>anime</w:t>
      </w:r>
      <w:proofErr w:type="gramEnd"/>
      <w:r>
        <w:rPr>
          <w:rFonts w:cs="Arial"/>
          <w:sz w:val="32"/>
          <w:szCs w:val="32"/>
        </w:rPr>
        <w:t xml:space="preserve"> des ateliers pédagogiques et qui assure la sécurité aux abords de l’école. Aujourd’hui Marie-Ange a été nommée agent de sécurité de la voie publique. Elle continue son travail d’animation au sein de l’école et elle travaille avec le policier municipal, au plus près des citoyens afin de faire de la prévention mais également de la verbalisation quand la prévention ne suffit plus.</w:t>
      </w:r>
    </w:p>
    <w:p w:rsidR="00AA56B9" w:rsidRDefault="003812FA">
      <w:pPr>
        <w:tabs>
          <w:tab w:val="left" w:pos="709"/>
        </w:tabs>
        <w:jc w:val="both"/>
        <w:rPr>
          <w:rFonts w:cs="Arial"/>
          <w:sz w:val="32"/>
          <w:szCs w:val="32"/>
        </w:rPr>
      </w:pPr>
      <w:r>
        <w:rPr>
          <w:rFonts w:cs="Arial"/>
          <w:sz w:val="32"/>
          <w:szCs w:val="32"/>
        </w:rPr>
        <w:t>Les deux agents ont été dotés de VTT afin de leur permettre d’intervenir facilement et rapidement dans tous les quartiers de la ville.</w:t>
      </w:r>
    </w:p>
    <w:p w:rsidR="00AA56B9" w:rsidRDefault="003812FA">
      <w:pPr>
        <w:tabs>
          <w:tab w:val="left" w:pos="709"/>
        </w:tabs>
        <w:jc w:val="both"/>
        <w:rPr>
          <w:rFonts w:cs="Arial"/>
          <w:sz w:val="32"/>
          <w:szCs w:val="32"/>
        </w:rPr>
      </w:pPr>
      <w:r>
        <w:rPr>
          <w:rFonts w:cs="Arial"/>
          <w:sz w:val="32"/>
          <w:szCs w:val="32"/>
        </w:rPr>
        <w:t xml:space="preserve">En ce qui concerne la </w:t>
      </w:r>
      <w:r w:rsidRPr="0082316A">
        <w:rPr>
          <w:rFonts w:cs="Arial"/>
          <w:sz w:val="32"/>
          <w:szCs w:val="32"/>
          <w:highlight w:val="yellow"/>
        </w:rPr>
        <w:t>vidéoprotection</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43</w:t>
      </w:r>
      <w:r>
        <w:rPr>
          <w:rFonts w:cs="Arial"/>
          <w:sz w:val="32"/>
          <w:szCs w:val="32"/>
        </w:rPr>
        <w:t>, l’avis d’appel public à concurrence a été lancé en décembre 2015. Le prestataire sera choisi dès le courant du mois de février afin que l’équipement soit opérationnel avant l’été 2016.</w:t>
      </w:r>
    </w:p>
    <w:p w:rsidR="00AA56B9" w:rsidRDefault="003812FA">
      <w:pPr>
        <w:tabs>
          <w:tab w:val="left" w:pos="709"/>
        </w:tabs>
        <w:jc w:val="both"/>
        <w:rPr>
          <w:rFonts w:cs="Arial"/>
          <w:sz w:val="32"/>
          <w:szCs w:val="32"/>
        </w:rPr>
      </w:pPr>
      <w:r>
        <w:rPr>
          <w:rFonts w:cs="Arial"/>
          <w:sz w:val="32"/>
          <w:szCs w:val="32"/>
        </w:rPr>
        <w:t>Le choix a été fait d’installer 5 caméras :</w:t>
      </w:r>
    </w:p>
    <w:p w:rsidR="00FC7B10" w:rsidRDefault="00FC7B10" w:rsidP="00FC7B10">
      <w:pPr>
        <w:pStyle w:val="Paragraphedeliste"/>
        <w:numPr>
          <w:ilvl w:val="0"/>
          <w:numId w:val="37"/>
        </w:numPr>
        <w:tabs>
          <w:tab w:val="left" w:pos="709"/>
        </w:tabs>
        <w:jc w:val="both"/>
        <w:rPr>
          <w:rFonts w:cs="Arial"/>
          <w:sz w:val="32"/>
          <w:szCs w:val="32"/>
        </w:rPr>
      </w:pPr>
      <w:r>
        <w:rPr>
          <w:rFonts w:cs="Arial"/>
          <w:sz w:val="32"/>
          <w:szCs w:val="32"/>
        </w:rPr>
        <w:t>Aux ateliers municipaux,</w:t>
      </w:r>
    </w:p>
    <w:p w:rsidR="00AA56B9" w:rsidRDefault="00FC7B10">
      <w:pPr>
        <w:pStyle w:val="Paragraphedeliste"/>
        <w:numPr>
          <w:ilvl w:val="0"/>
          <w:numId w:val="37"/>
        </w:numPr>
        <w:tabs>
          <w:tab w:val="left" w:pos="709"/>
        </w:tabs>
        <w:jc w:val="both"/>
        <w:rPr>
          <w:rFonts w:cs="Arial"/>
          <w:sz w:val="32"/>
          <w:szCs w:val="32"/>
        </w:rPr>
      </w:pPr>
      <w:r>
        <w:rPr>
          <w:rFonts w:cs="Arial"/>
          <w:sz w:val="32"/>
          <w:szCs w:val="32"/>
        </w:rPr>
        <w:t>A la salle des C</w:t>
      </w:r>
      <w:r w:rsidR="003812FA">
        <w:rPr>
          <w:rFonts w:cs="Arial"/>
          <w:sz w:val="32"/>
          <w:szCs w:val="32"/>
        </w:rPr>
        <w:t>apucins,</w:t>
      </w:r>
    </w:p>
    <w:p w:rsidR="00AA56B9" w:rsidRDefault="006121A7">
      <w:pPr>
        <w:pStyle w:val="Paragraphedeliste"/>
        <w:numPr>
          <w:ilvl w:val="0"/>
          <w:numId w:val="37"/>
        </w:numPr>
        <w:tabs>
          <w:tab w:val="left" w:pos="709"/>
        </w:tabs>
        <w:jc w:val="both"/>
        <w:rPr>
          <w:rFonts w:cs="Arial"/>
          <w:sz w:val="32"/>
          <w:szCs w:val="32"/>
        </w:rPr>
      </w:pPr>
      <w:r>
        <w:rPr>
          <w:rFonts w:cs="Arial"/>
          <w:sz w:val="32"/>
          <w:szCs w:val="32"/>
        </w:rPr>
        <w:t>A l’angle des r</w:t>
      </w:r>
      <w:r w:rsidR="003812FA">
        <w:rPr>
          <w:rFonts w:cs="Arial"/>
          <w:sz w:val="32"/>
          <w:szCs w:val="32"/>
        </w:rPr>
        <w:t>ue</w:t>
      </w:r>
      <w:r>
        <w:rPr>
          <w:rFonts w:cs="Arial"/>
          <w:sz w:val="32"/>
          <w:szCs w:val="32"/>
        </w:rPr>
        <w:t>s</w:t>
      </w:r>
      <w:r w:rsidR="003812FA">
        <w:rPr>
          <w:rFonts w:cs="Arial"/>
          <w:sz w:val="32"/>
          <w:szCs w:val="32"/>
        </w:rPr>
        <w:t xml:space="preserve"> Gambetta</w:t>
      </w:r>
      <w:r>
        <w:rPr>
          <w:rFonts w:cs="Arial"/>
          <w:sz w:val="32"/>
          <w:szCs w:val="32"/>
        </w:rPr>
        <w:t xml:space="preserve"> et Dominique-</w:t>
      </w:r>
      <w:proofErr w:type="spellStart"/>
      <w:r>
        <w:rPr>
          <w:rFonts w:cs="Arial"/>
          <w:sz w:val="32"/>
          <w:szCs w:val="32"/>
        </w:rPr>
        <w:t>Ancemot</w:t>
      </w:r>
      <w:proofErr w:type="spellEnd"/>
      <w:r w:rsidR="003812FA">
        <w:rPr>
          <w:rFonts w:cs="Arial"/>
          <w:sz w:val="32"/>
          <w:szCs w:val="32"/>
        </w:rPr>
        <w:t>,</w:t>
      </w:r>
    </w:p>
    <w:p w:rsidR="00AA56B9" w:rsidRDefault="003812FA">
      <w:pPr>
        <w:pStyle w:val="Paragraphedeliste"/>
        <w:numPr>
          <w:ilvl w:val="0"/>
          <w:numId w:val="37"/>
        </w:numPr>
        <w:tabs>
          <w:tab w:val="left" w:pos="709"/>
        </w:tabs>
        <w:jc w:val="both"/>
        <w:rPr>
          <w:rFonts w:cs="Arial"/>
          <w:sz w:val="32"/>
          <w:szCs w:val="32"/>
        </w:rPr>
      </w:pPr>
      <w:r>
        <w:rPr>
          <w:rFonts w:cs="Arial"/>
          <w:sz w:val="32"/>
          <w:szCs w:val="32"/>
        </w:rPr>
        <w:t>A l’angle de</w:t>
      </w:r>
      <w:r w:rsidR="006121A7">
        <w:rPr>
          <w:rFonts w:cs="Arial"/>
          <w:sz w:val="32"/>
          <w:szCs w:val="32"/>
        </w:rPr>
        <w:t xml:space="preserve">s </w:t>
      </w:r>
      <w:r>
        <w:rPr>
          <w:rFonts w:cs="Arial"/>
          <w:sz w:val="32"/>
          <w:szCs w:val="32"/>
        </w:rPr>
        <w:t>rue</w:t>
      </w:r>
      <w:r w:rsidR="006121A7">
        <w:rPr>
          <w:rFonts w:cs="Arial"/>
          <w:sz w:val="32"/>
          <w:szCs w:val="32"/>
        </w:rPr>
        <w:t>s</w:t>
      </w:r>
      <w:r>
        <w:rPr>
          <w:rFonts w:cs="Arial"/>
          <w:sz w:val="32"/>
          <w:szCs w:val="32"/>
        </w:rPr>
        <w:t xml:space="preserve"> Jean</w:t>
      </w:r>
      <w:r w:rsidR="0082316A">
        <w:rPr>
          <w:rFonts w:cs="Arial"/>
          <w:sz w:val="32"/>
          <w:szCs w:val="32"/>
        </w:rPr>
        <w:t>-</w:t>
      </w:r>
      <w:r>
        <w:rPr>
          <w:rFonts w:cs="Arial"/>
          <w:sz w:val="32"/>
          <w:szCs w:val="32"/>
        </w:rPr>
        <w:t xml:space="preserve">Jaurès et </w:t>
      </w:r>
      <w:r w:rsidRPr="00275FD4">
        <w:rPr>
          <w:rFonts w:cs="Arial"/>
          <w:sz w:val="32"/>
          <w:szCs w:val="32"/>
        </w:rPr>
        <w:t>Dominique</w:t>
      </w:r>
      <w:r w:rsidR="0082316A">
        <w:rPr>
          <w:rFonts w:cs="Arial"/>
          <w:sz w:val="32"/>
          <w:szCs w:val="32"/>
        </w:rPr>
        <w:t>-</w:t>
      </w:r>
      <w:proofErr w:type="spellStart"/>
      <w:r>
        <w:rPr>
          <w:rFonts w:cs="Arial"/>
          <w:sz w:val="32"/>
          <w:szCs w:val="32"/>
        </w:rPr>
        <w:t>Ancemot</w:t>
      </w:r>
      <w:proofErr w:type="spellEnd"/>
      <w:r>
        <w:rPr>
          <w:rFonts w:cs="Arial"/>
          <w:sz w:val="32"/>
          <w:szCs w:val="32"/>
        </w:rPr>
        <w:t>,</w:t>
      </w:r>
    </w:p>
    <w:p w:rsidR="00AA56B9" w:rsidRDefault="003812FA">
      <w:pPr>
        <w:pStyle w:val="Paragraphedeliste"/>
        <w:numPr>
          <w:ilvl w:val="0"/>
          <w:numId w:val="37"/>
        </w:numPr>
        <w:tabs>
          <w:tab w:val="left" w:pos="709"/>
        </w:tabs>
        <w:jc w:val="both"/>
        <w:rPr>
          <w:rFonts w:cs="Arial"/>
          <w:sz w:val="32"/>
          <w:szCs w:val="32"/>
        </w:rPr>
      </w:pPr>
      <w:r>
        <w:rPr>
          <w:rFonts w:cs="Arial"/>
          <w:sz w:val="32"/>
          <w:szCs w:val="32"/>
        </w:rPr>
        <w:t>Sur le bâtiment des finances publiques, allée Jean</w:t>
      </w:r>
      <w:r w:rsidR="0082316A">
        <w:rPr>
          <w:rFonts w:cs="Arial"/>
          <w:sz w:val="32"/>
          <w:szCs w:val="32"/>
        </w:rPr>
        <w:t>-</w:t>
      </w:r>
      <w:r>
        <w:rPr>
          <w:rFonts w:cs="Arial"/>
          <w:sz w:val="32"/>
          <w:szCs w:val="32"/>
        </w:rPr>
        <w:t>Moulin.</w:t>
      </w:r>
    </w:p>
    <w:p w:rsidR="00AA56B9" w:rsidRDefault="003812FA">
      <w:pPr>
        <w:tabs>
          <w:tab w:val="left" w:pos="709"/>
        </w:tabs>
        <w:jc w:val="both"/>
        <w:rPr>
          <w:rFonts w:cs="Arial"/>
          <w:sz w:val="32"/>
          <w:szCs w:val="32"/>
          <w:highlight w:val="yellow"/>
        </w:rPr>
      </w:pPr>
      <w:r>
        <w:rPr>
          <w:rFonts w:cs="Arial"/>
          <w:sz w:val="32"/>
          <w:szCs w:val="32"/>
        </w:rPr>
        <w:t xml:space="preserve">Là encore, j’insiste sur le fait qu’il n’y a personne en permanence derrière les écrans de visualisation. Les images enregistrées ne servent à postériori </w:t>
      </w:r>
      <w:r>
        <w:rPr>
          <w:rFonts w:cs="Arial"/>
          <w:sz w:val="32"/>
          <w:szCs w:val="32"/>
        </w:rPr>
        <w:lastRenderedPageBreak/>
        <w:t xml:space="preserve">qu’en cas de délit constaté. Les images ne sont conservées que quelques jours et sont ensuite détruites. C’est </w:t>
      </w:r>
      <w:r w:rsidRPr="0082316A">
        <w:rPr>
          <w:rFonts w:cs="Arial"/>
          <w:sz w:val="32"/>
          <w:szCs w:val="32"/>
          <w:highlight w:val="yellow"/>
        </w:rPr>
        <w:t>Vincent</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44</w:t>
      </w:r>
      <w:r w:rsidRPr="00275FD4">
        <w:rPr>
          <w:rFonts w:cs="Arial"/>
          <w:sz w:val="32"/>
          <w:szCs w:val="32"/>
        </w:rPr>
        <w:t xml:space="preserve"> SAUVAGEOT adjoint à la communication et à la sécurité qui poursuivra ce projet en 2016.</w:t>
      </w:r>
    </w:p>
    <w:p w:rsidR="00AA56B9" w:rsidRDefault="00AA56B9">
      <w:pPr>
        <w:tabs>
          <w:tab w:val="left" w:pos="709"/>
        </w:tabs>
        <w:jc w:val="both"/>
        <w:rPr>
          <w:rFonts w:cs="Arial"/>
          <w:sz w:val="32"/>
          <w:szCs w:val="32"/>
        </w:rPr>
      </w:pPr>
    </w:p>
    <w:p w:rsidR="00275FD4" w:rsidRDefault="003812FA">
      <w:pPr>
        <w:tabs>
          <w:tab w:val="left" w:pos="709"/>
        </w:tabs>
        <w:jc w:val="both"/>
        <w:rPr>
          <w:rFonts w:cs="Arial"/>
          <w:sz w:val="32"/>
          <w:szCs w:val="32"/>
        </w:rPr>
      </w:pPr>
      <w:r>
        <w:rPr>
          <w:rFonts w:cs="Arial"/>
          <w:sz w:val="32"/>
          <w:szCs w:val="32"/>
        </w:rPr>
        <w:t xml:space="preserve">La sécurité s’inscrit dans le cadre de vie des habitants. </w:t>
      </w:r>
    </w:p>
    <w:p w:rsidR="00275FD4" w:rsidRDefault="00275FD4" w:rsidP="00275FD4">
      <w:pPr>
        <w:tabs>
          <w:tab w:val="left" w:pos="709"/>
        </w:tabs>
        <w:jc w:val="both"/>
        <w:rPr>
          <w:rFonts w:cs="Arial"/>
          <w:sz w:val="32"/>
          <w:szCs w:val="32"/>
        </w:rPr>
      </w:pPr>
      <w:r>
        <w:rPr>
          <w:rFonts w:cs="Arial"/>
          <w:sz w:val="32"/>
          <w:szCs w:val="32"/>
        </w:rPr>
        <w:t xml:space="preserve">Ce cadre de vie, qui nous est cher à tous, il en a été fortement question en 2015. J’en veux pour preuve un dossier : je vous parle du </w:t>
      </w:r>
      <w:r w:rsidRPr="004B5C19">
        <w:rPr>
          <w:rFonts w:cs="Arial"/>
          <w:sz w:val="32"/>
          <w:szCs w:val="32"/>
          <w:highlight w:val="yellow"/>
        </w:rPr>
        <w:t>parking</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45</w:t>
      </w:r>
      <w:r>
        <w:rPr>
          <w:rFonts w:cs="Arial"/>
          <w:sz w:val="32"/>
          <w:szCs w:val="32"/>
        </w:rPr>
        <w:t xml:space="preserve"> du quillier ! Je souhaite revenir sur cet épisode qui, à titre personnel m’a beaucoup marqué en 2015, car j’ai tout entendu sur cette affaire.</w:t>
      </w:r>
    </w:p>
    <w:p w:rsidR="00275FD4" w:rsidRDefault="00275FD4" w:rsidP="00275FD4">
      <w:pPr>
        <w:jc w:val="both"/>
        <w:rPr>
          <w:rFonts w:cs="Arial"/>
          <w:sz w:val="32"/>
          <w:szCs w:val="32"/>
        </w:rPr>
      </w:pPr>
      <w:r>
        <w:rPr>
          <w:rFonts w:cs="Arial"/>
          <w:sz w:val="32"/>
          <w:szCs w:val="32"/>
        </w:rPr>
        <w:t>Oui je suis allé jusqu’au bout sur ce dossier qui je le rappelle n’a pas opposé la mairie à la communauté des gens du voyage. Le conflit a opposé la mairie à des citoyens qui réclamaient plus de droits que la loi n’en octroie. Je ne referai pas l’historique du dossier mais lorsque la discussion n’est plus possible, lorsque la mauvaise foi l’emporte, il est de mon devoir d’agir. Alors oui, j’ai sollicité le recours à la force publique mais croyez-moi, il m’a fallu batailler auprès du Préfet pour l’obtenir. Mais avant ce recours à la force, j’ai mené de nombreuses démarches de discussion, j’ai reçu dans mon bureau des représentants de la communauté des gens du voyage avec qui j’ai pu entretenir des relations cordiales.</w:t>
      </w:r>
    </w:p>
    <w:p w:rsidR="00275FD4" w:rsidRDefault="00275FD4" w:rsidP="00275FD4">
      <w:pPr>
        <w:jc w:val="both"/>
        <w:rPr>
          <w:rFonts w:cs="Arial"/>
          <w:sz w:val="32"/>
          <w:szCs w:val="32"/>
        </w:rPr>
      </w:pPr>
      <w:r>
        <w:rPr>
          <w:rFonts w:cs="Arial"/>
          <w:sz w:val="32"/>
          <w:szCs w:val="32"/>
        </w:rPr>
        <w:t xml:space="preserve">Le </w:t>
      </w:r>
      <w:r w:rsidRPr="004B5C19">
        <w:rPr>
          <w:rFonts w:cs="Arial"/>
          <w:sz w:val="32"/>
          <w:szCs w:val="32"/>
          <w:highlight w:val="yellow"/>
        </w:rPr>
        <w:t>parking</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46</w:t>
      </w:r>
      <w:r>
        <w:rPr>
          <w:rFonts w:cs="Arial"/>
          <w:sz w:val="32"/>
          <w:szCs w:val="32"/>
        </w:rPr>
        <w:t xml:space="preserve"> du quillier a été rendu aux </w:t>
      </w:r>
      <w:r w:rsidRPr="00275FD4">
        <w:rPr>
          <w:rFonts w:cs="Arial"/>
          <w:sz w:val="32"/>
          <w:szCs w:val="32"/>
        </w:rPr>
        <w:t>usagers le 18 juillet 2015</w:t>
      </w:r>
      <w:r>
        <w:rPr>
          <w:rFonts w:cs="Arial"/>
          <w:sz w:val="32"/>
          <w:szCs w:val="32"/>
        </w:rPr>
        <w:t>. Depuis l’accès en a été sécurisé.</w:t>
      </w:r>
    </w:p>
    <w:p w:rsidR="00752FFD" w:rsidRDefault="00275FD4" w:rsidP="00275FD4">
      <w:pPr>
        <w:jc w:val="both"/>
        <w:rPr>
          <w:rFonts w:cs="Arial"/>
          <w:sz w:val="32"/>
          <w:szCs w:val="32"/>
        </w:rPr>
      </w:pPr>
      <w:r>
        <w:rPr>
          <w:rFonts w:cs="Arial"/>
          <w:sz w:val="32"/>
          <w:szCs w:val="32"/>
        </w:rPr>
        <w:t xml:space="preserve">En ce qui concerne le </w:t>
      </w:r>
      <w:r w:rsidRPr="004B5C19">
        <w:rPr>
          <w:rFonts w:cs="Arial"/>
          <w:sz w:val="32"/>
          <w:szCs w:val="32"/>
          <w:highlight w:val="yellow"/>
        </w:rPr>
        <w:t>camping</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47</w:t>
      </w:r>
      <w:r>
        <w:rPr>
          <w:rFonts w:cs="Arial"/>
          <w:sz w:val="32"/>
          <w:szCs w:val="32"/>
        </w:rPr>
        <w:t>, les travaux de désamiantage vont être menés, la commande a été passée. Une étude est en cours par notre service aménagement de l’espace public afin de proposer différent</w:t>
      </w:r>
      <w:r w:rsidR="00663304">
        <w:rPr>
          <w:rFonts w:cs="Arial"/>
          <w:sz w:val="32"/>
          <w:szCs w:val="32"/>
        </w:rPr>
        <w:t>e</w:t>
      </w:r>
      <w:r>
        <w:rPr>
          <w:rFonts w:cs="Arial"/>
          <w:sz w:val="32"/>
          <w:szCs w:val="32"/>
        </w:rPr>
        <w:t xml:space="preserve">s </w:t>
      </w:r>
      <w:r w:rsidR="00663304">
        <w:rPr>
          <w:rFonts w:cs="Arial"/>
          <w:sz w:val="32"/>
          <w:szCs w:val="32"/>
        </w:rPr>
        <w:t>possibilités</w:t>
      </w:r>
      <w:r>
        <w:rPr>
          <w:rFonts w:cs="Arial"/>
          <w:sz w:val="32"/>
          <w:szCs w:val="32"/>
        </w:rPr>
        <w:t xml:space="preserve"> d’aménagement intégrant la place de la Résistance.</w:t>
      </w:r>
    </w:p>
    <w:p w:rsidR="00752FFD" w:rsidRDefault="00752FFD" w:rsidP="00275FD4">
      <w:pPr>
        <w:jc w:val="both"/>
        <w:rPr>
          <w:rFonts w:cs="Arial"/>
          <w:sz w:val="32"/>
          <w:szCs w:val="32"/>
        </w:rPr>
      </w:pPr>
      <w:r>
        <w:rPr>
          <w:rFonts w:cs="Arial"/>
          <w:sz w:val="32"/>
          <w:szCs w:val="32"/>
        </w:rPr>
        <w:t xml:space="preserve">Mais revenons aux investissements 2015, de nombreuses actions ont été menées afin d’améliorer le cadre de vie: </w:t>
      </w:r>
    </w:p>
    <w:p w:rsidR="00752FFD" w:rsidRPr="00752FFD" w:rsidRDefault="00752FFD" w:rsidP="00752FFD">
      <w:pPr>
        <w:pStyle w:val="Paragraphedeliste"/>
        <w:numPr>
          <w:ilvl w:val="0"/>
          <w:numId w:val="40"/>
        </w:numPr>
        <w:jc w:val="both"/>
        <w:rPr>
          <w:rFonts w:cs="Arial"/>
          <w:sz w:val="32"/>
          <w:szCs w:val="32"/>
        </w:rPr>
      </w:pPr>
      <w:r w:rsidRPr="00752FFD">
        <w:rPr>
          <w:rFonts w:cs="Arial"/>
          <w:sz w:val="32"/>
          <w:szCs w:val="32"/>
        </w:rPr>
        <w:t xml:space="preserve">La </w:t>
      </w:r>
      <w:r w:rsidRPr="004B5C19">
        <w:rPr>
          <w:rFonts w:cs="Arial"/>
          <w:sz w:val="32"/>
          <w:szCs w:val="32"/>
          <w:highlight w:val="yellow"/>
        </w:rPr>
        <w:t>passerelle</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48</w:t>
      </w:r>
      <w:r w:rsidRPr="00752FFD">
        <w:rPr>
          <w:rFonts w:cs="Arial"/>
          <w:sz w:val="32"/>
          <w:szCs w:val="32"/>
        </w:rPr>
        <w:t xml:space="preserve"> de </w:t>
      </w:r>
      <w:proofErr w:type="spellStart"/>
      <w:r w:rsidRPr="00752FFD">
        <w:rPr>
          <w:rFonts w:cs="Arial"/>
          <w:sz w:val="32"/>
          <w:szCs w:val="32"/>
        </w:rPr>
        <w:t>Mirvelle</w:t>
      </w:r>
      <w:proofErr w:type="spellEnd"/>
      <w:r w:rsidRPr="00752FFD">
        <w:rPr>
          <w:rFonts w:cs="Arial"/>
          <w:sz w:val="32"/>
          <w:szCs w:val="32"/>
        </w:rPr>
        <w:t xml:space="preserve"> a enfin été rendue aux marcheurs. La passerelle du </w:t>
      </w:r>
      <w:r w:rsidRPr="004B5C19">
        <w:rPr>
          <w:rFonts w:cs="Arial"/>
          <w:sz w:val="32"/>
          <w:szCs w:val="32"/>
          <w:highlight w:val="yellow"/>
        </w:rPr>
        <w:t>pont</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49</w:t>
      </w:r>
      <w:r w:rsidRPr="00752FFD">
        <w:rPr>
          <w:rFonts w:cs="Arial"/>
          <w:sz w:val="32"/>
          <w:szCs w:val="32"/>
        </w:rPr>
        <w:t xml:space="preserve"> Germain, rue des Tanneries a été fermée pour raison de sécurité. En 2016, elle bénéficiera d’une cure de jouvence. </w:t>
      </w:r>
      <w:r w:rsidRPr="00752FFD">
        <w:rPr>
          <w:rFonts w:cs="Arial"/>
          <w:sz w:val="32"/>
          <w:szCs w:val="32"/>
        </w:rPr>
        <w:lastRenderedPageBreak/>
        <w:t>Je suis conscient que cela vous crée des désagréments pour les déplacements doux, mais mon rôle de maire, c’est aussi d’assurer  votre sécurité.</w:t>
      </w:r>
    </w:p>
    <w:p w:rsidR="00275FD4" w:rsidRPr="00752FFD" w:rsidRDefault="00752FFD" w:rsidP="00752FFD">
      <w:pPr>
        <w:pStyle w:val="Paragraphedeliste"/>
        <w:numPr>
          <w:ilvl w:val="0"/>
          <w:numId w:val="40"/>
        </w:numPr>
        <w:jc w:val="both"/>
        <w:rPr>
          <w:rFonts w:cs="Arial"/>
          <w:sz w:val="32"/>
          <w:szCs w:val="32"/>
        </w:rPr>
      </w:pPr>
      <w:r w:rsidRPr="00752FFD">
        <w:rPr>
          <w:rFonts w:cs="Arial"/>
          <w:sz w:val="32"/>
          <w:szCs w:val="32"/>
        </w:rPr>
        <w:t xml:space="preserve">Je veux également citer </w:t>
      </w:r>
      <w:r w:rsidRPr="004B5C19">
        <w:rPr>
          <w:rFonts w:cs="Arial"/>
          <w:sz w:val="32"/>
          <w:szCs w:val="32"/>
          <w:highlight w:val="yellow"/>
        </w:rPr>
        <w:t>l’installation</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50</w:t>
      </w:r>
      <w:r w:rsidRPr="00752FFD">
        <w:rPr>
          <w:rFonts w:cs="Arial"/>
          <w:sz w:val="32"/>
          <w:szCs w:val="32"/>
        </w:rPr>
        <w:t xml:space="preserve"> de jeux au parc des Carrières</w:t>
      </w:r>
    </w:p>
    <w:p w:rsidR="00AA56B9" w:rsidRPr="00752FFD" w:rsidRDefault="00CB6B7F" w:rsidP="00752FFD">
      <w:pPr>
        <w:pStyle w:val="Paragraphedeliste"/>
        <w:numPr>
          <w:ilvl w:val="0"/>
          <w:numId w:val="40"/>
        </w:numPr>
        <w:tabs>
          <w:tab w:val="left" w:pos="709"/>
        </w:tabs>
        <w:jc w:val="both"/>
        <w:rPr>
          <w:rFonts w:cs="Arial"/>
          <w:sz w:val="32"/>
          <w:szCs w:val="32"/>
        </w:rPr>
      </w:pPr>
      <w:r w:rsidRPr="00752FFD">
        <w:rPr>
          <w:rFonts w:cs="Arial"/>
          <w:sz w:val="32"/>
          <w:szCs w:val="32"/>
        </w:rPr>
        <w:t>Vous aurez remarqué sans doute</w:t>
      </w:r>
      <w:r w:rsidR="003812FA" w:rsidRPr="00752FFD">
        <w:rPr>
          <w:rFonts w:cs="Arial"/>
          <w:sz w:val="32"/>
          <w:szCs w:val="32"/>
        </w:rPr>
        <w:t xml:space="preserve"> les travaux de voirie</w:t>
      </w:r>
      <w:r w:rsidRPr="00752FFD">
        <w:rPr>
          <w:rFonts w:cs="Arial"/>
          <w:sz w:val="32"/>
          <w:szCs w:val="32"/>
        </w:rPr>
        <w:t xml:space="preserve"> 2015</w:t>
      </w:r>
      <w:r w:rsidR="003812FA" w:rsidRPr="00752FFD">
        <w:rPr>
          <w:rFonts w:cs="Arial"/>
          <w:sz w:val="32"/>
          <w:szCs w:val="32"/>
        </w:rPr>
        <w:t xml:space="preserve"> qui sont l</w:t>
      </w:r>
      <w:r w:rsidR="00752FFD" w:rsidRPr="00752FFD">
        <w:rPr>
          <w:rFonts w:cs="Arial"/>
          <w:sz w:val="32"/>
          <w:szCs w:val="32"/>
        </w:rPr>
        <w:t>a compétence de</w:t>
      </w:r>
      <w:r w:rsidR="003812FA" w:rsidRPr="00752FFD">
        <w:rPr>
          <w:rFonts w:cs="Arial"/>
          <w:sz w:val="32"/>
          <w:szCs w:val="32"/>
        </w:rPr>
        <w:t xml:space="preserve"> </w:t>
      </w:r>
      <w:r w:rsidR="00752FFD" w:rsidRPr="004B5C19">
        <w:rPr>
          <w:rFonts w:cs="Arial"/>
          <w:sz w:val="32"/>
          <w:szCs w:val="32"/>
          <w:highlight w:val="yellow"/>
        </w:rPr>
        <w:t>Fabrice</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5</w:t>
      </w:r>
      <w:r w:rsidR="00894E2D" w:rsidRPr="00E04E39">
        <w:rPr>
          <w:rFonts w:ascii="Calibri" w:eastAsia="Calibri" w:hAnsi="Calibri" w:cs="Calibri"/>
          <w:sz w:val="32"/>
          <w:highlight w:val="yellow"/>
          <w:vertAlign w:val="superscript"/>
        </w:rPr>
        <w:t>1</w:t>
      </w:r>
      <w:r w:rsidR="00752FFD" w:rsidRPr="00752FFD">
        <w:rPr>
          <w:rFonts w:cs="Arial"/>
          <w:sz w:val="32"/>
          <w:szCs w:val="32"/>
        </w:rPr>
        <w:t xml:space="preserve"> L</w:t>
      </w:r>
      <w:r w:rsidR="004B5C19">
        <w:rPr>
          <w:rFonts w:cs="Arial"/>
          <w:sz w:val="32"/>
          <w:szCs w:val="32"/>
        </w:rPr>
        <w:t>ESCURE</w:t>
      </w:r>
      <w:r w:rsidR="00752FFD" w:rsidRPr="00752FFD">
        <w:rPr>
          <w:rFonts w:cs="Arial"/>
          <w:sz w:val="32"/>
          <w:szCs w:val="32"/>
        </w:rPr>
        <w:t>,</w:t>
      </w:r>
      <w:r w:rsidR="003812FA" w:rsidRPr="00752FFD">
        <w:rPr>
          <w:rFonts w:cs="Arial"/>
          <w:sz w:val="32"/>
          <w:szCs w:val="32"/>
        </w:rPr>
        <w:t xml:space="preserve"> adjoint à l</w:t>
      </w:r>
      <w:r w:rsidR="004B5C19">
        <w:rPr>
          <w:rFonts w:cs="Arial"/>
          <w:sz w:val="32"/>
          <w:szCs w:val="32"/>
        </w:rPr>
        <w:t xml:space="preserve">a voirie et au domaine public, </w:t>
      </w:r>
      <w:r w:rsidR="003812FA" w:rsidRPr="00752FFD">
        <w:rPr>
          <w:rFonts w:cs="Arial"/>
          <w:sz w:val="32"/>
          <w:szCs w:val="32"/>
        </w:rPr>
        <w:t xml:space="preserve">avec la </w:t>
      </w:r>
      <w:r w:rsidR="003812FA" w:rsidRPr="004B5C19">
        <w:rPr>
          <w:rFonts w:cs="Arial"/>
          <w:sz w:val="32"/>
          <w:szCs w:val="32"/>
          <w:highlight w:val="yellow"/>
        </w:rPr>
        <w:t>réfection</w:t>
      </w:r>
      <w:r w:rsidR="00894E2D" w:rsidRPr="00E04E39">
        <w:rPr>
          <w:rFonts w:ascii="Calibri" w:eastAsia="Calibri" w:hAnsi="Calibri" w:cs="Calibri"/>
          <w:sz w:val="32"/>
          <w:highlight w:val="yellow"/>
          <w:vertAlign w:val="superscript"/>
        </w:rPr>
        <w:t>0</w:t>
      </w:r>
      <w:r w:rsidR="00894E2D">
        <w:rPr>
          <w:rFonts w:ascii="Calibri" w:eastAsia="Calibri" w:hAnsi="Calibri" w:cs="Calibri"/>
          <w:sz w:val="32"/>
          <w:highlight w:val="yellow"/>
          <w:vertAlign w:val="superscript"/>
        </w:rPr>
        <w:t>52</w:t>
      </w:r>
      <w:r w:rsidR="003812FA" w:rsidRPr="00752FFD">
        <w:rPr>
          <w:rFonts w:cs="Arial"/>
          <w:sz w:val="32"/>
          <w:szCs w:val="32"/>
        </w:rPr>
        <w:t xml:space="preserve"> des rues Pierre </w:t>
      </w:r>
      <w:proofErr w:type="spellStart"/>
      <w:r w:rsidR="003812FA" w:rsidRPr="00752FFD">
        <w:rPr>
          <w:rFonts w:cs="Arial"/>
          <w:sz w:val="32"/>
          <w:szCs w:val="32"/>
        </w:rPr>
        <w:t>Fleuriet</w:t>
      </w:r>
      <w:proofErr w:type="spellEnd"/>
      <w:r w:rsidR="003812FA" w:rsidRPr="00752FFD">
        <w:rPr>
          <w:rFonts w:cs="Arial"/>
          <w:sz w:val="32"/>
          <w:szCs w:val="32"/>
        </w:rPr>
        <w:t xml:space="preserve"> et Pierre </w:t>
      </w:r>
      <w:proofErr w:type="spellStart"/>
      <w:r w:rsidR="003812FA" w:rsidRPr="00752FFD">
        <w:rPr>
          <w:rFonts w:cs="Arial"/>
          <w:sz w:val="32"/>
          <w:szCs w:val="32"/>
        </w:rPr>
        <w:t>Perrenet</w:t>
      </w:r>
      <w:proofErr w:type="spellEnd"/>
      <w:r w:rsidR="003812FA" w:rsidRPr="00752FFD">
        <w:rPr>
          <w:rFonts w:cs="Arial"/>
          <w:sz w:val="32"/>
          <w:szCs w:val="32"/>
        </w:rPr>
        <w:t xml:space="preserve">, ainsi que la rue du Château sans oublier le contour de la place Général Leclerc. </w:t>
      </w:r>
    </w:p>
    <w:p w:rsidR="00CB6B7F" w:rsidRPr="00752FFD" w:rsidRDefault="003812FA">
      <w:pPr>
        <w:tabs>
          <w:tab w:val="left" w:pos="709"/>
        </w:tabs>
        <w:jc w:val="both"/>
        <w:rPr>
          <w:rFonts w:cs="Arial"/>
          <w:sz w:val="32"/>
          <w:szCs w:val="32"/>
        </w:rPr>
      </w:pPr>
      <w:r w:rsidRPr="00752FFD">
        <w:rPr>
          <w:rFonts w:cs="Arial"/>
          <w:sz w:val="32"/>
          <w:szCs w:val="32"/>
        </w:rPr>
        <w:t>L’année 2016 verra d’importants travaux de voirie dans notre commune, rue Charbonnel, rue Ste Marie ainsi qu’une partie de la rue Henri Dunant.</w:t>
      </w:r>
    </w:p>
    <w:p w:rsidR="00663304" w:rsidRDefault="00CB6B7F">
      <w:pPr>
        <w:tabs>
          <w:tab w:val="left" w:pos="709"/>
        </w:tabs>
        <w:jc w:val="both"/>
        <w:rPr>
          <w:rFonts w:cs="Arial"/>
          <w:sz w:val="32"/>
          <w:szCs w:val="32"/>
        </w:rPr>
      </w:pPr>
      <w:r w:rsidRPr="00752FFD">
        <w:rPr>
          <w:rFonts w:cs="Arial"/>
          <w:sz w:val="32"/>
          <w:szCs w:val="32"/>
        </w:rPr>
        <w:t xml:space="preserve">Une première tranche de la rue </w:t>
      </w:r>
      <w:r w:rsidRPr="004B5C19">
        <w:rPr>
          <w:rFonts w:cs="Arial"/>
          <w:sz w:val="32"/>
          <w:szCs w:val="32"/>
          <w:highlight w:val="yellow"/>
        </w:rPr>
        <w:t>Victor</w:t>
      </w:r>
      <w:r w:rsidR="004B5C19" w:rsidRPr="004B5C19">
        <w:rPr>
          <w:rFonts w:cs="Arial"/>
          <w:sz w:val="32"/>
          <w:szCs w:val="32"/>
          <w:highlight w:val="yellow"/>
        </w:rPr>
        <w:t>-</w:t>
      </w:r>
      <w:r w:rsidRPr="004B5C19">
        <w:rPr>
          <w:rFonts w:cs="Arial"/>
          <w:sz w:val="32"/>
          <w:szCs w:val="32"/>
          <w:highlight w:val="yellow"/>
        </w:rPr>
        <w:t>Hugo</w:t>
      </w:r>
      <w:r w:rsidR="00197128" w:rsidRPr="00E04E39">
        <w:rPr>
          <w:rFonts w:ascii="Calibri" w:eastAsia="Calibri" w:hAnsi="Calibri" w:cs="Calibri"/>
          <w:sz w:val="32"/>
          <w:highlight w:val="yellow"/>
          <w:vertAlign w:val="superscript"/>
        </w:rPr>
        <w:t>0</w:t>
      </w:r>
      <w:r w:rsidR="00197128">
        <w:rPr>
          <w:rFonts w:ascii="Calibri" w:eastAsia="Calibri" w:hAnsi="Calibri" w:cs="Calibri"/>
          <w:sz w:val="32"/>
          <w:highlight w:val="yellow"/>
          <w:vertAlign w:val="superscript"/>
        </w:rPr>
        <w:t>53</w:t>
      </w:r>
      <w:r w:rsidRPr="00752FFD">
        <w:rPr>
          <w:rFonts w:cs="Arial"/>
          <w:sz w:val="32"/>
          <w:szCs w:val="32"/>
        </w:rPr>
        <w:t xml:space="preserve"> sera rénovée et aménagée conjointement avec le Cons</w:t>
      </w:r>
      <w:r w:rsidR="00A40175">
        <w:rPr>
          <w:rFonts w:cs="Arial"/>
          <w:sz w:val="32"/>
          <w:szCs w:val="32"/>
        </w:rPr>
        <w:t>eil Départemental entre le rond-</w:t>
      </w:r>
      <w:r w:rsidRPr="00752FFD">
        <w:rPr>
          <w:rFonts w:cs="Arial"/>
          <w:sz w:val="32"/>
          <w:szCs w:val="32"/>
        </w:rPr>
        <w:t xml:space="preserve">point de la rue Mathilde Vallot et la rue Traversière. </w:t>
      </w:r>
    </w:p>
    <w:p w:rsidR="00AA56B9" w:rsidRPr="00752FFD" w:rsidRDefault="00663304">
      <w:pPr>
        <w:tabs>
          <w:tab w:val="left" w:pos="709"/>
        </w:tabs>
        <w:jc w:val="both"/>
        <w:rPr>
          <w:rFonts w:cs="Arial"/>
          <w:sz w:val="32"/>
          <w:szCs w:val="32"/>
        </w:rPr>
      </w:pPr>
      <w:r>
        <w:rPr>
          <w:rFonts w:cs="Arial"/>
          <w:sz w:val="32"/>
          <w:szCs w:val="32"/>
        </w:rPr>
        <w:t>Afin de sécuriser</w:t>
      </w:r>
      <w:r w:rsidRPr="00752FFD">
        <w:rPr>
          <w:rFonts w:cs="Arial"/>
          <w:sz w:val="32"/>
          <w:szCs w:val="32"/>
        </w:rPr>
        <w:t xml:space="preserve"> le </w:t>
      </w:r>
      <w:r w:rsidRPr="00663304">
        <w:rPr>
          <w:rFonts w:cs="Arial"/>
          <w:sz w:val="32"/>
          <w:szCs w:val="32"/>
          <w:highlight w:val="yellow"/>
        </w:rPr>
        <w:t>croisement</w:t>
      </w:r>
      <w:r w:rsidR="00197128" w:rsidRPr="00E04E39">
        <w:rPr>
          <w:rFonts w:ascii="Calibri" w:eastAsia="Calibri" w:hAnsi="Calibri" w:cs="Calibri"/>
          <w:sz w:val="32"/>
          <w:highlight w:val="yellow"/>
          <w:vertAlign w:val="superscript"/>
        </w:rPr>
        <w:t>0</w:t>
      </w:r>
      <w:r w:rsidR="00197128">
        <w:rPr>
          <w:rFonts w:ascii="Calibri" w:eastAsia="Calibri" w:hAnsi="Calibri" w:cs="Calibri"/>
          <w:sz w:val="32"/>
          <w:highlight w:val="yellow"/>
          <w:vertAlign w:val="superscript"/>
        </w:rPr>
        <w:t>54</w:t>
      </w:r>
      <w:r w:rsidRPr="00752FFD">
        <w:rPr>
          <w:rFonts w:cs="Arial"/>
          <w:sz w:val="32"/>
          <w:szCs w:val="32"/>
        </w:rPr>
        <w:t xml:space="preserve"> du pont de Langres</w:t>
      </w:r>
      <w:r>
        <w:rPr>
          <w:rFonts w:cs="Arial"/>
          <w:sz w:val="32"/>
          <w:szCs w:val="32"/>
        </w:rPr>
        <w:t>, d</w:t>
      </w:r>
      <w:r w:rsidR="003812FA" w:rsidRPr="00752FFD">
        <w:rPr>
          <w:rFonts w:cs="Arial"/>
          <w:sz w:val="32"/>
          <w:szCs w:val="32"/>
        </w:rPr>
        <w:t xml:space="preserve">es essais seront réalisés </w:t>
      </w:r>
      <w:r>
        <w:rPr>
          <w:rFonts w:cs="Arial"/>
          <w:sz w:val="32"/>
          <w:szCs w:val="32"/>
        </w:rPr>
        <w:t xml:space="preserve">pour la </w:t>
      </w:r>
      <w:r w:rsidR="003812FA" w:rsidRPr="00752FFD">
        <w:rPr>
          <w:rFonts w:cs="Arial"/>
          <w:sz w:val="32"/>
          <w:szCs w:val="32"/>
        </w:rPr>
        <w:t xml:space="preserve">mise en place de feux. </w:t>
      </w:r>
    </w:p>
    <w:p w:rsidR="00AA56B9" w:rsidRPr="00752FFD" w:rsidRDefault="003812FA">
      <w:pPr>
        <w:tabs>
          <w:tab w:val="left" w:pos="709"/>
        </w:tabs>
        <w:jc w:val="both"/>
        <w:rPr>
          <w:rFonts w:cs="Arial"/>
          <w:sz w:val="32"/>
          <w:szCs w:val="32"/>
        </w:rPr>
      </w:pPr>
      <w:r w:rsidRPr="00752FFD">
        <w:rPr>
          <w:rFonts w:cs="Arial"/>
          <w:sz w:val="32"/>
          <w:szCs w:val="32"/>
        </w:rPr>
        <w:t xml:space="preserve">L’eau et l’assainissement, il en a été question en 2015 avec la fin de la réalisation de </w:t>
      </w:r>
      <w:r w:rsidRPr="004B5C19">
        <w:rPr>
          <w:rFonts w:cs="Arial"/>
          <w:sz w:val="32"/>
          <w:szCs w:val="32"/>
          <w:highlight w:val="yellow"/>
        </w:rPr>
        <w:t>l’extension</w:t>
      </w:r>
      <w:r w:rsidR="00197128" w:rsidRPr="00E04E39">
        <w:rPr>
          <w:rFonts w:ascii="Calibri" w:eastAsia="Calibri" w:hAnsi="Calibri" w:cs="Calibri"/>
          <w:sz w:val="32"/>
          <w:highlight w:val="yellow"/>
          <w:vertAlign w:val="superscript"/>
        </w:rPr>
        <w:t>0</w:t>
      </w:r>
      <w:r w:rsidR="00197128">
        <w:rPr>
          <w:rFonts w:ascii="Calibri" w:eastAsia="Calibri" w:hAnsi="Calibri" w:cs="Calibri"/>
          <w:sz w:val="32"/>
          <w:highlight w:val="yellow"/>
          <w:vertAlign w:val="superscript"/>
        </w:rPr>
        <w:t>55</w:t>
      </w:r>
      <w:r w:rsidRPr="00752FFD">
        <w:rPr>
          <w:rFonts w:cs="Arial"/>
          <w:sz w:val="32"/>
          <w:szCs w:val="32"/>
        </w:rPr>
        <w:t xml:space="preserve"> du réservoir, route de Dijon ce qui permet d’envisager l’avenir sereinement, l’inauguration a eu lieu au mois de mai. </w:t>
      </w:r>
    </w:p>
    <w:p w:rsidR="00AA56B9" w:rsidRDefault="003812FA">
      <w:pPr>
        <w:tabs>
          <w:tab w:val="left" w:pos="709"/>
        </w:tabs>
        <w:jc w:val="both"/>
        <w:rPr>
          <w:rFonts w:cs="Arial"/>
          <w:sz w:val="32"/>
          <w:szCs w:val="32"/>
        </w:rPr>
      </w:pPr>
      <w:r w:rsidRPr="00752FFD">
        <w:rPr>
          <w:rFonts w:cs="Arial"/>
          <w:sz w:val="32"/>
          <w:szCs w:val="32"/>
        </w:rPr>
        <w:t>Nous avons aussi renouvelé au 1</w:t>
      </w:r>
      <w:r w:rsidRPr="00752FFD">
        <w:rPr>
          <w:rFonts w:cs="Arial"/>
          <w:sz w:val="32"/>
          <w:szCs w:val="32"/>
          <w:vertAlign w:val="superscript"/>
        </w:rPr>
        <w:t>er</w:t>
      </w:r>
      <w:r w:rsidRPr="00752FFD">
        <w:rPr>
          <w:rFonts w:cs="Arial"/>
          <w:sz w:val="32"/>
          <w:szCs w:val="32"/>
        </w:rPr>
        <w:t xml:space="preserve"> janvier 2016 le contrat de l’eau et de l’assainissement pour neuf ans, la délégation de Service Public sera assurée par la société SAUR. Après de nombreux mois de négociation le prix de l’eau à Is-sur-Tille n’augmentera pas et des objectifs plus ambitieux ont été redéfinis pour les taux de rendement des réseaux. L’eau est un bien précieux, elle doit être l’objet de toutes les attentions.</w:t>
      </w:r>
    </w:p>
    <w:p w:rsidR="00196B2D" w:rsidRDefault="003812FA">
      <w:pPr>
        <w:jc w:val="both"/>
        <w:rPr>
          <w:rFonts w:cs="Arial"/>
          <w:sz w:val="32"/>
          <w:szCs w:val="32"/>
          <w:highlight w:val="yellow"/>
        </w:rPr>
      </w:pPr>
      <w:r w:rsidRPr="00196B2D">
        <w:rPr>
          <w:rFonts w:cs="Arial"/>
          <w:sz w:val="32"/>
          <w:szCs w:val="32"/>
        </w:rPr>
        <w:t>Un autre dossier brulant et qui fait énormément parl</w:t>
      </w:r>
      <w:r w:rsidR="00196B2D" w:rsidRPr="00196B2D">
        <w:rPr>
          <w:rFonts w:cs="Arial"/>
          <w:sz w:val="32"/>
          <w:szCs w:val="32"/>
        </w:rPr>
        <w:t>er</w:t>
      </w:r>
      <w:r w:rsidRPr="00196B2D">
        <w:rPr>
          <w:rFonts w:cs="Arial"/>
          <w:sz w:val="32"/>
          <w:szCs w:val="32"/>
        </w:rPr>
        <w:t xml:space="preserve"> à Is-s</w:t>
      </w:r>
      <w:r w:rsidR="00196B2D" w:rsidRPr="00196B2D">
        <w:rPr>
          <w:rFonts w:cs="Arial"/>
          <w:sz w:val="32"/>
          <w:szCs w:val="32"/>
        </w:rPr>
        <w:t xml:space="preserve">ur-Tille, le </w:t>
      </w:r>
      <w:r w:rsidR="00196B2D" w:rsidRPr="004B5C19">
        <w:rPr>
          <w:rFonts w:cs="Arial"/>
          <w:sz w:val="32"/>
          <w:szCs w:val="32"/>
          <w:highlight w:val="yellow"/>
        </w:rPr>
        <w:t>bief</w:t>
      </w:r>
      <w:r w:rsidR="00197128" w:rsidRPr="00E04E39">
        <w:rPr>
          <w:rFonts w:ascii="Calibri" w:eastAsia="Calibri" w:hAnsi="Calibri" w:cs="Calibri"/>
          <w:sz w:val="32"/>
          <w:highlight w:val="yellow"/>
          <w:vertAlign w:val="superscript"/>
        </w:rPr>
        <w:t>0</w:t>
      </w:r>
      <w:r w:rsidR="00197128">
        <w:rPr>
          <w:rFonts w:ascii="Calibri" w:eastAsia="Calibri" w:hAnsi="Calibri" w:cs="Calibri"/>
          <w:sz w:val="32"/>
          <w:highlight w:val="yellow"/>
          <w:vertAlign w:val="superscript"/>
        </w:rPr>
        <w:t>56</w:t>
      </w:r>
      <w:r w:rsidR="00196B2D" w:rsidRPr="00196B2D">
        <w:rPr>
          <w:rFonts w:cs="Arial"/>
          <w:sz w:val="32"/>
          <w:szCs w:val="32"/>
        </w:rPr>
        <w:t xml:space="preserve"> des courtines.</w:t>
      </w:r>
      <w:r w:rsidRPr="00196B2D">
        <w:rPr>
          <w:rFonts w:cs="Arial"/>
          <w:sz w:val="32"/>
          <w:szCs w:val="32"/>
        </w:rPr>
        <w:t xml:space="preserve"> </w:t>
      </w:r>
      <w:r w:rsidR="00196B2D" w:rsidRPr="00196B2D">
        <w:rPr>
          <w:rFonts w:cs="Arial"/>
          <w:sz w:val="32"/>
          <w:szCs w:val="32"/>
        </w:rPr>
        <w:t>C’est</w:t>
      </w:r>
      <w:r w:rsidRPr="00196B2D">
        <w:rPr>
          <w:rFonts w:cs="Arial"/>
          <w:sz w:val="32"/>
          <w:szCs w:val="32"/>
        </w:rPr>
        <w:t xml:space="preserve"> une affaire qui date de plusieurs années et </w:t>
      </w:r>
      <w:r w:rsidR="00A40175">
        <w:rPr>
          <w:rFonts w:cs="Arial"/>
          <w:sz w:val="32"/>
          <w:szCs w:val="32"/>
        </w:rPr>
        <w:t>pour la</w:t>
      </w:r>
      <w:r w:rsidR="00196B2D" w:rsidRPr="00196B2D">
        <w:rPr>
          <w:rFonts w:cs="Arial"/>
          <w:sz w:val="32"/>
          <w:szCs w:val="32"/>
        </w:rPr>
        <w:t>quel</w:t>
      </w:r>
      <w:r w:rsidR="00A40175">
        <w:rPr>
          <w:rFonts w:cs="Arial"/>
          <w:sz w:val="32"/>
          <w:szCs w:val="32"/>
        </w:rPr>
        <w:t>le</w:t>
      </w:r>
      <w:r w:rsidR="00196B2D" w:rsidRPr="00196B2D">
        <w:rPr>
          <w:rFonts w:cs="Arial"/>
          <w:sz w:val="32"/>
          <w:szCs w:val="32"/>
        </w:rPr>
        <w:t xml:space="preserve"> il n’y a eu aucune</w:t>
      </w:r>
      <w:r w:rsidRPr="00196B2D">
        <w:rPr>
          <w:rFonts w:cs="Arial"/>
          <w:sz w:val="32"/>
          <w:szCs w:val="32"/>
        </w:rPr>
        <w:t xml:space="preserve"> concertation avec les riverains et les Issois.</w:t>
      </w:r>
    </w:p>
    <w:p w:rsidR="00196B2D" w:rsidRPr="00196B2D" w:rsidRDefault="00196B2D">
      <w:pPr>
        <w:jc w:val="both"/>
        <w:rPr>
          <w:rFonts w:cs="Arial"/>
          <w:sz w:val="32"/>
          <w:szCs w:val="32"/>
        </w:rPr>
      </w:pPr>
      <w:r w:rsidRPr="00196B2D">
        <w:rPr>
          <w:rFonts w:cs="Arial"/>
          <w:sz w:val="32"/>
          <w:szCs w:val="32"/>
        </w:rPr>
        <w:t>La loi impose deux choses :</w:t>
      </w:r>
    </w:p>
    <w:p w:rsidR="00196B2D" w:rsidRPr="00196B2D" w:rsidRDefault="00196B2D" w:rsidP="00196B2D">
      <w:pPr>
        <w:pStyle w:val="Paragraphedeliste"/>
        <w:numPr>
          <w:ilvl w:val="0"/>
          <w:numId w:val="41"/>
        </w:numPr>
        <w:jc w:val="both"/>
        <w:rPr>
          <w:rFonts w:cs="Arial"/>
          <w:sz w:val="32"/>
          <w:szCs w:val="32"/>
        </w:rPr>
      </w:pPr>
      <w:r w:rsidRPr="00196B2D">
        <w:rPr>
          <w:rFonts w:cs="Arial"/>
          <w:sz w:val="32"/>
          <w:szCs w:val="32"/>
        </w:rPr>
        <w:lastRenderedPageBreak/>
        <w:t>Le respect de la continuité écologique, en permettant la libre circulation des poissons,</w:t>
      </w:r>
    </w:p>
    <w:p w:rsidR="00196B2D" w:rsidRPr="00196B2D" w:rsidRDefault="00196B2D" w:rsidP="00196B2D">
      <w:pPr>
        <w:pStyle w:val="Paragraphedeliste"/>
        <w:numPr>
          <w:ilvl w:val="0"/>
          <w:numId w:val="41"/>
        </w:numPr>
        <w:jc w:val="both"/>
        <w:rPr>
          <w:rFonts w:cs="Arial"/>
          <w:sz w:val="32"/>
          <w:szCs w:val="32"/>
        </w:rPr>
      </w:pPr>
      <w:r w:rsidRPr="00196B2D">
        <w:rPr>
          <w:rFonts w:cs="Arial"/>
          <w:sz w:val="32"/>
          <w:szCs w:val="32"/>
        </w:rPr>
        <w:t xml:space="preserve">Assurer un </w:t>
      </w:r>
      <w:r w:rsidRPr="00A37793">
        <w:rPr>
          <w:rFonts w:cs="Arial"/>
          <w:sz w:val="32"/>
          <w:szCs w:val="32"/>
          <w:highlight w:val="yellow"/>
        </w:rPr>
        <w:t>débit</w:t>
      </w:r>
      <w:r w:rsidR="00197128" w:rsidRPr="00E04E39">
        <w:rPr>
          <w:rFonts w:ascii="Calibri" w:eastAsia="Calibri" w:hAnsi="Calibri" w:cs="Calibri"/>
          <w:sz w:val="32"/>
          <w:highlight w:val="yellow"/>
          <w:vertAlign w:val="superscript"/>
        </w:rPr>
        <w:t>0</w:t>
      </w:r>
      <w:r w:rsidR="00197128">
        <w:rPr>
          <w:rFonts w:ascii="Calibri" w:eastAsia="Calibri" w:hAnsi="Calibri" w:cs="Calibri"/>
          <w:sz w:val="32"/>
          <w:highlight w:val="yellow"/>
          <w:vertAlign w:val="superscript"/>
        </w:rPr>
        <w:t>57</w:t>
      </w:r>
      <w:r w:rsidRPr="00196B2D">
        <w:rPr>
          <w:rFonts w:cs="Arial"/>
          <w:sz w:val="32"/>
          <w:szCs w:val="32"/>
        </w:rPr>
        <w:t xml:space="preserve"> minimum du cours d’eau principal, soit 550 litres par seconde en ce qui nous concerne</w:t>
      </w:r>
      <w:r>
        <w:rPr>
          <w:rFonts w:cs="Arial"/>
          <w:sz w:val="32"/>
          <w:szCs w:val="32"/>
        </w:rPr>
        <w:t xml:space="preserve">. Cela entrainerait un </w:t>
      </w:r>
      <w:r w:rsidRPr="00196B2D">
        <w:rPr>
          <w:rFonts w:cs="Arial"/>
          <w:sz w:val="32"/>
          <w:szCs w:val="32"/>
        </w:rPr>
        <w:t>asséchement du bief en moyenne 18 jours par an</w:t>
      </w:r>
      <w:r>
        <w:rPr>
          <w:rFonts w:cs="Arial"/>
          <w:sz w:val="32"/>
          <w:szCs w:val="32"/>
        </w:rPr>
        <w:t>, ce qui n’est pas envisageable.</w:t>
      </w:r>
    </w:p>
    <w:p w:rsidR="00196B2D" w:rsidRPr="00196B2D" w:rsidRDefault="003812FA">
      <w:pPr>
        <w:jc w:val="both"/>
        <w:rPr>
          <w:rFonts w:cs="Arial"/>
          <w:sz w:val="32"/>
          <w:szCs w:val="32"/>
        </w:rPr>
      </w:pPr>
      <w:r w:rsidRPr="00196B2D">
        <w:rPr>
          <w:rFonts w:cs="Arial"/>
          <w:sz w:val="32"/>
          <w:szCs w:val="32"/>
        </w:rPr>
        <w:t>Le bief est</w:t>
      </w:r>
      <w:r w:rsidR="00196B2D" w:rsidRPr="00196B2D">
        <w:rPr>
          <w:rFonts w:cs="Arial"/>
          <w:sz w:val="32"/>
          <w:szCs w:val="32"/>
        </w:rPr>
        <w:t>,</w:t>
      </w:r>
      <w:r w:rsidRPr="00196B2D">
        <w:rPr>
          <w:rFonts w:cs="Arial"/>
          <w:sz w:val="32"/>
          <w:szCs w:val="32"/>
        </w:rPr>
        <w:t xml:space="preserve"> pour l’Issois que je suis</w:t>
      </w:r>
      <w:r w:rsidR="00196B2D" w:rsidRPr="00196B2D">
        <w:rPr>
          <w:rFonts w:cs="Arial"/>
          <w:sz w:val="32"/>
          <w:szCs w:val="32"/>
        </w:rPr>
        <w:t>, la carte postale et</w:t>
      </w:r>
      <w:r w:rsidRPr="00196B2D">
        <w:rPr>
          <w:rFonts w:cs="Arial"/>
          <w:sz w:val="32"/>
          <w:szCs w:val="32"/>
        </w:rPr>
        <w:t xml:space="preserve"> le patrimoine de notre commune.</w:t>
      </w:r>
    </w:p>
    <w:p w:rsidR="00AA56B9" w:rsidRDefault="003812FA">
      <w:pPr>
        <w:jc w:val="both"/>
        <w:rPr>
          <w:rFonts w:cs="Arial"/>
          <w:sz w:val="32"/>
          <w:szCs w:val="32"/>
        </w:rPr>
      </w:pPr>
      <w:r w:rsidRPr="00196B2D">
        <w:rPr>
          <w:rFonts w:cs="Arial"/>
          <w:sz w:val="32"/>
          <w:szCs w:val="32"/>
        </w:rPr>
        <w:t>Avec</w:t>
      </w:r>
      <w:r w:rsidR="00196B2D" w:rsidRPr="00196B2D">
        <w:rPr>
          <w:rFonts w:cs="Arial"/>
          <w:sz w:val="32"/>
          <w:szCs w:val="32"/>
        </w:rPr>
        <w:t xml:space="preserve"> </w:t>
      </w:r>
      <w:r w:rsidRPr="004B5C19">
        <w:rPr>
          <w:rFonts w:cs="Arial"/>
          <w:sz w:val="32"/>
          <w:szCs w:val="32"/>
          <w:highlight w:val="yellow"/>
        </w:rPr>
        <w:t>l’association</w:t>
      </w:r>
      <w:r w:rsidR="00197128" w:rsidRPr="00E04E39">
        <w:rPr>
          <w:rFonts w:ascii="Calibri" w:eastAsia="Calibri" w:hAnsi="Calibri" w:cs="Calibri"/>
          <w:sz w:val="32"/>
          <w:highlight w:val="yellow"/>
          <w:vertAlign w:val="superscript"/>
        </w:rPr>
        <w:t>0</w:t>
      </w:r>
      <w:r w:rsidR="00197128">
        <w:rPr>
          <w:rFonts w:ascii="Calibri" w:eastAsia="Calibri" w:hAnsi="Calibri" w:cs="Calibri"/>
          <w:sz w:val="32"/>
          <w:highlight w:val="yellow"/>
          <w:vertAlign w:val="superscript"/>
        </w:rPr>
        <w:t>58</w:t>
      </w:r>
      <w:r w:rsidRPr="00196B2D">
        <w:rPr>
          <w:rFonts w:cs="Arial"/>
          <w:sz w:val="32"/>
          <w:szCs w:val="32"/>
        </w:rPr>
        <w:t xml:space="preserve"> « Touchez pas à nos biefs</w:t>
      </w:r>
      <w:r w:rsidR="00196B2D" w:rsidRPr="00196B2D">
        <w:rPr>
          <w:rFonts w:cs="Arial"/>
          <w:sz w:val="32"/>
          <w:szCs w:val="32"/>
        </w:rPr>
        <w:t> » et le Syndicat Intercommunal</w:t>
      </w:r>
      <w:r w:rsidRPr="00196B2D">
        <w:rPr>
          <w:rFonts w:cs="Arial"/>
          <w:sz w:val="32"/>
          <w:szCs w:val="32"/>
        </w:rPr>
        <w:t xml:space="preserve"> </w:t>
      </w:r>
      <w:r w:rsidR="00A40175">
        <w:rPr>
          <w:rFonts w:cs="Arial"/>
          <w:sz w:val="32"/>
          <w:szCs w:val="32"/>
        </w:rPr>
        <w:t xml:space="preserve">d’aménagement de la </w:t>
      </w:r>
      <w:r w:rsidRPr="00196B2D">
        <w:rPr>
          <w:rFonts w:cs="Arial"/>
          <w:sz w:val="32"/>
          <w:szCs w:val="32"/>
        </w:rPr>
        <w:t>Tille</w:t>
      </w:r>
      <w:r w:rsidR="00A40175">
        <w:rPr>
          <w:rFonts w:cs="Arial"/>
          <w:sz w:val="32"/>
          <w:szCs w:val="32"/>
        </w:rPr>
        <w:t>, de l’</w:t>
      </w:r>
      <w:proofErr w:type="spellStart"/>
      <w:r w:rsidRPr="00196B2D">
        <w:rPr>
          <w:rFonts w:cs="Arial"/>
          <w:sz w:val="32"/>
          <w:szCs w:val="32"/>
        </w:rPr>
        <w:t>Ignon</w:t>
      </w:r>
      <w:proofErr w:type="spellEnd"/>
      <w:r w:rsidRPr="00196B2D">
        <w:rPr>
          <w:rFonts w:cs="Arial"/>
          <w:sz w:val="32"/>
          <w:szCs w:val="32"/>
        </w:rPr>
        <w:t xml:space="preserve"> </w:t>
      </w:r>
      <w:r w:rsidR="00A40175">
        <w:rPr>
          <w:rFonts w:cs="Arial"/>
          <w:sz w:val="32"/>
          <w:szCs w:val="32"/>
        </w:rPr>
        <w:t>et de la Venelle</w:t>
      </w:r>
      <w:r w:rsidRPr="00196B2D">
        <w:rPr>
          <w:rFonts w:cs="Arial"/>
          <w:sz w:val="32"/>
          <w:szCs w:val="32"/>
        </w:rPr>
        <w:t>, nous essayons de trouver la meilleur</w:t>
      </w:r>
      <w:r w:rsidR="00196B2D" w:rsidRPr="00196B2D">
        <w:rPr>
          <w:rFonts w:cs="Arial"/>
          <w:sz w:val="32"/>
          <w:szCs w:val="32"/>
        </w:rPr>
        <w:t>e</w:t>
      </w:r>
      <w:r w:rsidRPr="00196B2D">
        <w:rPr>
          <w:rFonts w:cs="Arial"/>
          <w:sz w:val="32"/>
          <w:szCs w:val="32"/>
        </w:rPr>
        <w:t xml:space="preserve"> solution pour préserver cette promenade et respecter la loi à un prix raisonnable. </w:t>
      </w:r>
      <w:r w:rsidR="00A527CE">
        <w:rPr>
          <w:rFonts w:cs="Arial"/>
          <w:sz w:val="32"/>
          <w:szCs w:val="32"/>
        </w:rPr>
        <w:t xml:space="preserve">Les solutions envisagées vous seront proposées avant validation. </w:t>
      </w:r>
      <w:r w:rsidRPr="00196B2D">
        <w:rPr>
          <w:rFonts w:cs="Arial"/>
          <w:sz w:val="32"/>
          <w:szCs w:val="32"/>
        </w:rPr>
        <w:t xml:space="preserve">Affaire à suivre en 2016 avec </w:t>
      </w:r>
      <w:r w:rsidRPr="004B5C19">
        <w:rPr>
          <w:rFonts w:cs="Arial"/>
          <w:sz w:val="32"/>
          <w:szCs w:val="32"/>
          <w:highlight w:val="yellow"/>
        </w:rPr>
        <w:t>Jérémie</w:t>
      </w:r>
      <w:r w:rsidR="00197128" w:rsidRPr="00E04E39">
        <w:rPr>
          <w:rFonts w:ascii="Calibri" w:eastAsia="Calibri" w:hAnsi="Calibri" w:cs="Calibri"/>
          <w:sz w:val="32"/>
          <w:highlight w:val="yellow"/>
          <w:vertAlign w:val="superscript"/>
        </w:rPr>
        <w:t>0</w:t>
      </w:r>
      <w:r w:rsidR="00197128">
        <w:rPr>
          <w:rFonts w:ascii="Calibri" w:eastAsia="Calibri" w:hAnsi="Calibri" w:cs="Calibri"/>
          <w:sz w:val="32"/>
          <w:highlight w:val="yellow"/>
          <w:vertAlign w:val="superscript"/>
        </w:rPr>
        <w:t>59</w:t>
      </w:r>
      <w:r w:rsidRPr="00196B2D">
        <w:rPr>
          <w:rFonts w:cs="Arial"/>
          <w:sz w:val="32"/>
          <w:szCs w:val="32"/>
        </w:rPr>
        <w:t xml:space="preserve"> D</w:t>
      </w:r>
      <w:r w:rsidR="004B5C19">
        <w:rPr>
          <w:rFonts w:cs="Arial"/>
          <w:sz w:val="32"/>
          <w:szCs w:val="32"/>
        </w:rPr>
        <w:t>É</w:t>
      </w:r>
      <w:r w:rsidRPr="00196B2D">
        <w:rPr>
          <w:rFonts w:cs="Arial"/>
          <w:sz w:val="32"/>
          <w:szCs w:val="32"/>
        </w:rPr>
        <w:t>H</w:t>
      </w:r>
      <w:r w:rsidR="004B5C19">
        <w:rPr>
          <w:rFonts w:cs="Arial"/>
          <w:sz w:val="32"/>
          <w:szCs w:val="32"/>
        </w:rPr>
        <w:t>É</w:t>
      </w:r>
      <w:r w:rsidRPr="00196B2D">
        <w:rPr>
          <w:rFonts w:cs="Arial"/>
          <w:sz w:val="32"/>
          <w:szCs w:val="32"/>
        </w:rPr>
        <w:t>E</w:t>
      </w:r>
      <w:r w:rsidR="004B5C19">
        <w:rPr>
          <w:rFonts w:cs="Arial"/>
          <w:sz w:val="32"/>
          <w:szCs w:val="32"/>
        </w:rPr>
        <w:t>,</w:t>
      </w:r>
      <w:r w:rsidRPr="00196B2D">
        <w:rPr>
          <w:rFonts w:cs="Arial"/>
          <w:sz w:val="32"/>
          <w:szCs w:val="32"/>
        </w:rPr>
        <w:t xml:space="preserve"> adjoint à l’urbanisme</w:t>
      </w:r>
      <w:r w:rsidR="009D4103">
        <w:rPr>
          <w:rFonts w:cs="Arial"/>
          <w:sz w:val="32"/>
          <w:szCs w:val="32"/>
        </w:rPr>
        <w:t xml:space="preserve"> et à l’environnement</w:t>
      </w:r>
      <w:r w:rsidRPr="00196B2D">
        <w:rPr>
          <w:rFonts w:cs="Arial"/>
          <w:sz w:val="32"/>
          <w:szCs w:val="32"/>
        </w:rPr>
        <w:t>.</w:t>
      </w:r>
    </w:p>
    <w:p w:rsidR="004B5C19" w:rsidRDefault="004B5C19">
      <w:pPr>
        <w:jc w:val="both"/>
        <w:rPr>
          <w:rFonts w:cs="Arial"/>
          <w:sz w:val="32"/>
          <w:szCs w:val="32"/>
        </w:rPr>
      </w:pPr>
    </w:p>
    <w:p w:rsidR="00AA56B9" w:rsidRDefault="003812FA">
      <w:pPr>
        <w:tabs>
          <w:tab w:val="left" w:pos="567"/>
          <w:tab w:val="center" w:pos="5670"/>
        </w:tabs>
        <w:jc w:val="both"/>
        <w:rPr>
          <w:rFonts w:cs="Arial"/>
          <w:sz w:val="32"/>
          <w:szCs w:val="32"/>
        </w:rPr>
      </w:pPr>
      <w:r>
        <w:rPr>
          <w:rFonts w:cs="Arial"/>
          <w:sz w:val="32"/>
          <w:szCs w:val="32"/>
        </w:rPr>
        <w:t>Que serait le cadre de vie sans le développement économique </w:t>
      </w:r>
      <w:r w:rsidRPr="00196B2D">
        <w:rPr>
          <w:rFonts w:cs="Arial"/>
          <w:sz w:val="32"/>
          <w:szCs w:val="32"/>
        </w:rPr>
        <w:t xml:space="preserve">? Ce n’est pas </w:t>
      </w:r>
      <w:r w:rsidRPr="004B5C19">
        <w:rPr>
          <w:rFonts w:cs="Arial"/>
          <w:sz w:val="32"/>
          <w:szCs w:val="32"/>
          <w:highlight w:val="yellow"/>
        </w:rPr>
        <w:t>Jean-François</w:t>
      </w:r>
      <w:r w:rsidR="00197128" w:rsidRPr="00E04E39">
        <w:rPr>
          <w:rFonts w:ascii="Calibri" w:eastAsia="Calibri" w:hAnsi="Calibri" w:cs="Calibri"/>
          <w:sz w:val="32"/>
          <w:highlight w:val="yellow"/>
          <w:vertAlign w:val="superscript"/>
        </w:rPr>
        <w:t>0</w:t>
      </w:r>
      <w:r w:rsidR="00197128">
        <w:rPr>
          <w:rFonts w:ascii="Calibri" w:eastAsia="Calibri" w:hAnsi="Calibri" w:cs="Calibri"/>
          <w:sz w:val="32"/>
          <w:highlight w:val="yellow"/>
          <w:vertAlign w:val="superscript"/>
        </w:rPr>
        <w:t>60</w:t>
      </w:r>
      <w:r w:rsidRPr="00196B2D">
        <w:rPr>
          <w:rFonts w:cs="Arial"/>
          <w:sz w:val="32"/>
          <w:szCs w:val="32"/>
        </w:rPr>
        <w:t xml:space="preserve"> BRIGAND</w:t>
      </w:r>
      <w:r w:rsidR="00196B2D">
        <w:rPr>
          <w:rFonts w:cs="Arial"/>
          <w:sz w:val="32"/>
          <w:szCs w:val="32"/>
        </w:rPr>
        <w:t>,</w:t>
      </w:r>
      <w:r w:rsidR="00196B2D" w:rsidRPr="00196B2D">
        <w:rPr>
          <w:rFonts w:cs="Arial"/>
          <w:sz w:val="32"/>
          <w:szCs w:val="32"/>
        </w:rPr>
        <w:t xml:space="preserve"> </w:t>
      </w:r>
      <w:proofErr w:type="gramStart"/>
      <w:r w:rsidR="004B5C19" w:rsidRPr="00196B2D">
        <w:rPr>
          <w:rFonts w:cs="Arial"/>
          <w:sz w:val="32"/>
          <w:szCs w:val="32"/>
        </w:rPr>
        <w:t>conseill</w:t>
      </w:r>
      <w:r w:rsidR="004B5C19">
        <w:rPr>
          <w:rFonts w:cs="Arial"/>
          <w:sz w:val="32"/>
          <w:szCs w:val="32"/>
        </w:rPr>
        <w:t>er</w:t>
      </w:r>
      <w:proofErr w:type="gramEnd"/>
      <w:r w:rsidR="00CB6B7F" w:rsidRPr="00196B2D">
        <w:rPr>
          <w:rFonts w:cs="Arial"/>
          <w:sz w:val="32"/>
          <w:szCs w:val="32"/>
        </w:rPr>
        <w:t xml:space="preserve"> au développement économique et à l’emploi</w:t>
      </w:r>
      <w:r w:rsidR="00196B2D">
        <w:rPr>
          <w:rFonts w:cs="Arial"/>
          <w:sz w:val="32"/>
          <w:szCs w:val="32"/>
        </w:rPr>
        <w:t>,</w:t>
      </w:r>
      <w:r w:rsidRPr="00196B2D">
        <w:rPr>
          <w:rFonts w:cs="Arial"/>
          <w:sz w:val="32"/>
          <w:szCs w:val="32"/>
        </w:rPr>
        <w:t xml:space="preserve"> qui va me contredire</w:t>
      </w:r>
      <w:r>
        <w:rPr>
          <w:rFonts w:cs="Arial"/>
          <w:sz w:val="32"/>
          <w:szCs w:val="32"/>
        </w:rPr>
        <w:t xml:space="preserve">. Car s’il fait si bon vivre à Is-sur-Tille, c’est parce qu’il existe une activité économique forte et diversifiée. En 2015, nous avons poursuivi nos actions en </w:t>
      </w:r>
      <w:r w:rsidRPr="004B5C19">
        <w:rPr>
          <w:rFonts w:cs="Arial"/>
          <w:sz w:val="32"/>
          <w:szCs w:val="32"/>
          <w:highlight w:val="yellow"/>
        </w:rPr>
        <w:t>partenariat</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6</w:t>
      </w:r>
      <w:r w:rsidR="004F50B5" w:rsidRPr="00E04E39">
        <w:rPr>
          <w:rFonts w:ascii="Calibri" w:eastAsia="Calibri" w:hAnsi="Calibri" w:cs="Calibri"/>
          <w:sz w:val="32"/>
          <w:highlight w:val="yellow"/>
          <w:vertAlign w:val="superscript"/>
        </w:rPr>
        <w:t>1</w:t>
      </w:r>
      <w:r>
        <w:rPr>
          <w:rFonts w:cs="Arial"/>
          <w:sz w:val="32"/>
          <w:szCs w:val="32"/>
        </w:rPr>
        <w:t xml:space="preserve"> avec la Chambre de Commerce et de l’Industrie </w:t>
      </w:r>
      <w:r w:rsidR="009D4103">
        <w:rPr>
          <w:rFonts w:cs="Arial"/>
          <w:sz w:val="32"/>
          <w:szCs w:val="32"/>
        </w:rPr>
        <w:t>de Côte-d’O</w:t>
      </w:r>
      <w:r>
        <w:rPr>
          <w:rFonts w:cs="Arial"/>
          <w:sz w:val="32"/>
          <w:szCs w:val="32"/>
        </w:rPr>
        <w:t>r dans le cadre de la convention qui nous lie. Ont notamment été réalisées :</w:t>
      </w:r>
    </w:p>
    <w:p w:rsidR="00AA56B9" w:rsidRDefault="003812FA">
      <w:pPr>
        <w:pStyle w:val="Paragraphedeliste"/>
        <w:numPr>
          <w:ilvl w:val="0"/>
          <w:numId w:val="38"/>
        </w:numPr>
        <w:tabs>
          <w:tab w:val="left" w:pos="567"/>
          <w:tab w:val="center" w:pos="5670"/>
        </w:tabs>
        <w:jc w:val="both"/>
        <w:rPr>
          <w:rFonts w:cs="Arial"/>
          <w:sz w:val="32"/>
          <w:szCs w:val="32"/>
        </w:rPr>
      </w:pPr>
      <w:r>
        <w:rPr>
          <w:rFonts w:cs="Arial"/>
          <w:sz w:val="32"/>
          <w:szCs w:val="32"/>
        </w:rPr>
        <w:t>Une analyse de l’offre commerciale,</w:t>
      </w:r>
    </w:p>
    <w:p w:rsidR="00AA56B9" w:rsidRDefault="003812FA">
      <w:pPr>
        <w:pStyle w:val="Paragraphedeliste"/>
        <w:numPr>
          <w:ilvl w:val="0"/>
          <w:numId w:val="38"/>
        </w:numPr>
        <w:tabs>
          <w:tab w:val="left" w:pos="567"/>
          <w:tab w:val="center" w:pos="5670"/>
        </w:tabs>
        <w:jc w:val="both"/>
        <w:rPr>
          <w:rFonts w:cs="Arial"/>
          <w:sz w:val="32"/>
          <w:szCs w:val="32"/>
        </w:rPr>
      </w:pPr>
      <w:r>
        <w:rPr>
          <w:rFonts w:cs="Arial"/>
          <w:sz w:val="32"/>
          <w:szCs w:val="32"/>
        </w:rPr>
        <w:t>Une analyse de la demande des consommateurs</w:t>
      </w:r>
    </w:p>
    <w:p w:rsidR="00AA56B9" w:rsidRDefault="003812FA">
      <w:pPr>
        <w:pStyle w:val="Paragraphedeliste"/>
        <w:numPr>
          <w:ilvl w:val="0"/>
          <w:numId w:val="38"/>
        </w:numPr>
        <w:tabs>
          <w:tab w:val="left" w:pos="567"/>
          <w:tab w:val="center" w:pos="5670"/>
        </w:tabs>
        <w:jc w:val="both"/>
        <w:rPr>
          <w:rFonts w:cs="Arial"/>
          <w:sz w:val="32"/>
          <w:szCs w:val="32"/>
        </w:rPr>
      </w:pPr>
      <w:r>
        <w:rPr>
          <w:rFonts w:cs="Arial"/>
          <w:sz w:val="32"/>
          <w:szCs w:val="32"/>
        </w:rPr>
        <w:t xml:space="preserve">L’élaboration de </w:t>
      </w:r>
      <w:r w:rsidRPr="00663304">
        <w:rPr>
          <w:rFonts w:cs="Arial"/>
          <w:sz w:val="32"/>
          <w:szCs w:val="32"/>
        </w:rPr>
        <w:t>scénarii</w:t>
      </w:r>
      <w:r>
        <w:rPr>
          <w:rFonts w:cs="Arial"/>
          <w:sz w:val="32"/>
          <w:szCs w:val="32"/>
        </w:rPr>
        <w:t xml:space="preserve"> prospectifs</w:t>
      </w:r>
    </w:p>
    <w:p w:rsidR="00AA56B9" w:rsidRDefault="003812FA">
      <w:pPr>
        <w:pStyle w:val="Paragraphedeliste"/>
        <w:numPr>
          <w:ilvl w:val="0"/>
          <w:numId w:val="38"/>
        </w:numPr>
        <w:tabs>
          <w:tab w:val="left" w:pos="567"/>
          <w:tab w:val="center" w:pos="5670"/>
        </w:tabs>
        <w:jc w:val="both"/>
        <w:rPr>
          <w:rFonts w:cs="Arial"/>
          <w:sz w:val="32"/>
          <w:szCs w:val="32"/>
        </w:rPr>
      </w:pPr>
      <w:r>
        <w:rPr>
          <w:rFonts w:cs="Arial"/>
          <w:sz w:val="32"/>
          <w:szCs w:val="32"/>
        </w:rPr>
        <w:t>Un appui à l’animation commerciale,</w:t>
      </w:r>
    </w:p>
    <w:p w:rsidR="00AA56B9" w:rsidRDefault="003812FA">
      <w:pPr>
        <w:pStyle w:val="Paragraphedeliste"/>
        <w:numPr>
          <w:ilvl w:val="0"/>
          <w:numId w:val="38"/>
        </w:numPr>
        <w:tabs>
          <w:tab w:val="left" w:pos="567"/>
          <w:tab w:val="center" w:pos="5670"/>
        </w:tabs>
        <w:jc w:val="both"/>
        <w:rPr>
          <w:rFonts w:cs="Arial"/>
          <w:sz w:val="32"/>
          <w:szCs w:val="32"/>
        </w:rPr>
      </w:pPr>
      <w:r>
        <w:rPr>
          <w:rFonts w:cs="Arial"/>
          <w:sz w:val="32"/>
          <w:szCs w:val="32"/>
        </w:rPr>
        <w:t>Un accompagnement à la mise aux normes d’accessibilité des Equipements Recevant du Public (ERP),</w:t>
      </w:r>
    </w:p>
    <w:p w:rsidR="00AA56B9" w:rsidRDefault="003812FA">
      <w:pPr>
        <w:pStyle w:val="Paragraphedeliste"/>
        <w:numPr>
          <w:ilvl w:val="0"/>
          <w:numId w:val="38"/>
        </w:numPr>
        <w:tabs>
          <w:tab w:val="left" w:pos="567"/>
          <w:tab w:val="center" w:pos="5670"/>
        </w:tabs>
        <w:jc w:val="both"/>
        <w:rPr>
          <w:rFonts w:cs="Arial"/>
          <w:sz w:val="32"/>
          <w:szCs w:val="32"/>
        </w:rPr>
      </w:pPr>
      <w:r>
        <w:rPr>
          <w:rFonts w:cs="Arial"/>
          <w:sz w:val="32"/>
          <w:szCs w:val="32"/>
        </w:rPr>
        <w:t>Un accompagnement des entreprises sur le volet numérique</w:t>
      </w:r>
    </w:p>
    <w:p w:rsidR="00AA56B9" w:rsidRDefault="003812FA">
      <w:pPr>
        <w:tabs>
          <w:tab w:val="left" w:pos="567"/>
          <w:tab w:val="center" w:pos="5670"/>
        </w:tabs>
        <w:jc w:val="both"/>
        <w:rPr>
          <w:rFonts w:cs="Arial"/>
          <w:sz w:val="32"/>
          <w:szCs w:val="32"/>
        </w:rPr>
      </w:pPr>
      <w:r w:rsidRPr="00976CB5">
        <w:rPr>
          <w:rFonts w:cs="Arial"/>
          <w:sz w:val="32"/>
          <w:szCs w:val="32"/>
          <w:highlight w:val="yellow"/>
        </w:rPr>
        <w:lastRenderedPageBreak/>
        <w:t>Nous</w:t>
      </w:r>
      <w:r w:rsidR="00976CB5" w:rsidRPr="00E04E39">
        <w:rPr>
          <w:rFonts w:ascii="Calibri" w:eastAsia="Calibri" w:hAnsi="Calibri" w:cs="Calibri"/>
          <w:sz w:val="32"/>
          <w:highlight w:val="yellow"/>
          <w:vertAlign w:val="superscript"/>
        </w:rPr>
        <w:t>0</w:t>
      </w:r>
      <w:r w:rsidR="00976CB5">
        <w:rPr>
          <w:rFonts w:ascii="Calibri" w:eastAsia="Calibri" w:hAnsi="Calibri" w:cs="Calibri"/>
          <w:sz w:val="32"/>
          <w:highlight w:val="yellow"/>
          <w:vertAlign w:val="superscript"/>
        </w:rPr>
        <w:t>62</w:t>
      </w:r>
      <w:r>
        <w:rPr>
          <w:rFonts w:cs="Arial"/>
          <w:sz w:val="32"/>
          <w:szCs w:val="32"/>
        </w:rPr>
        <w:t xml:space="preserve"> </w:t>
      </w:r>
      <w:proofErr w:type="gramStart"/>
      <w:r>
        <w:rPr>
          <w:rFonts w:cs="Arial"/>
          <w:sz w:val="32"/>
          <w:szCs w:val="32"/>
        </w:rPr>
        <w:t>travaillons</w:t>
      </w:r>
      <w:proofErr w:type="gramEnd"/>
      <w:r>
        <w:rPr>
          <w:rFonts w:cs="Arial"/>
          <w:sz w:val="32"/>
          <w:szCs w:val="32"/>
        </w:rPr>
        <w:t xml:space="preserve"> également avec la CCI sur le projet de développement de l’</w:t>
      </w:r>
      <w:proofErr w:type="spellStart"/>
      <w:r>
        <w:rPr>
          <w:rFonts w:cs="Arial"/>
          <w:sz w:val="32"/>
          <w:szCs w:val="32"/>
        </w:rPr>
        <w:t>écoquartier</w:t>
      </w:r>
      <w:proofErr w:type="spellEnd"/>
      <w:r>
        <w:rPr>
          <w:rFonts w:cs="Arial"/>
          <w:sz w:val="32"/>
          <w:szCs w:val="32"/>
        </w:rPr>
        <w:t xml:space="preserve"> AMI.</w:t>
      </w:r>
    </w:p>
    <w:p w:rsidR="00AA56B9" w:rsidRDefault="003812FA">
      <w:pPr>
        <w:tabs>
          <w:tab w:val="left" w:pos="567"/>
          <w:tab w:val="center" w:pos="5670"/>
        </w:tabs>
        <w:jc w:val="both"/>
        <w:rPr>
          <w:rFonts w:cs="Arial"/>
          <w:sz w:val="32"/>
          <w:szCs w:val="32"/>
        </w:rPr>
      </w:pPr>
      <w:r>
        <w:rPr>
          <w:rFonts w:cs="Arial"/>
          <w:sz w:val="32"/>
          <w:szCs w:val="32"/>
        </w:rPr>
        <w:t xml:space="preserve">En 2015, nous avons validé les grandes orientations du plan général d’aménagement. L’entreprise </w:t>
      </w:r>
      <w:r w:rsidRPr="004B5C19">
        <w:rPr>
          <w:rFonts w:cs="Arial"/>
          <w:sz w:val="32"/>
          <w:szCs w:val="32"/>
          <w:highlight w:val="yellow"/>
        </w:rPr>
        <w:t>BWT</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6</w:t>
      </w:r>
      <w:r w:rsidR="00976CB5">
        <w:rPr>
          <w:rFonts w:ascii="Calibri" w:eastAsia="Calibri" w:hAnsi="Calibri" w:cs="Calibri"/>
          <w:sz w:val="32"/>
          <w:highlight w:val="yellow"/>
          <w:vertAlign w:val="superscript"/>
        </w:rPr>
        <w:t>3</w:t>
      </w:r>
      <w:r>
        <w:rPr>
          <w:rFonts w:cs="Arial"/>
          <w:sz w:val="32"/>
          <w:szCs w:val="32"/>
        </w:rPr>
        <w:t xml:space="preserve"> </w:t>
      </w:r>
      <w:proofErr w:type="spellStart"/>
      <w:r>
        <w:rPr>
          <w:rFonts w:cs="Arial"/>
          <w:sz w:val="32"/>
          <w:szCs w:val="32"/>
        </w:rPr>
        <w:t>rotomoulage</w:t>
      </w:r>
      <w:proofErr w:type="spellEnd"/>
      <w:r>
        <w:rPr>
          <w:rFonts w:cs="Arial"/>
          <w:sz w:val="32"/>
          <w:szCs w:val="32"/>
        </w:rPr>
        <w:t xml:space="preserve"> a été confortée sur le site et nous avons revu, avec les dirigeants de l’entreprise, les conditions  de leur présence sur le site </w:t>
      </w:r>
      <w:r w:rsidRPr="00196B2D">
        <w:rPr>
          <w:rFonts w:cs="Arial"/>
          <w:sz w:val="32"/>
          <w:szCs w:val="32"/>
        </w:rPr>
        <w:t>mais je reviendrai sur ce dossier dans l</w:t>
      </w:r>
      <w:r w:rsidR="00196B2D">
        <w:rPr>
          <w:rFonts w:cs="Arial"/>
          <w:sz w:val="32"/>
          <w:szCs w:val="32"/>
        </w:rPr>
        <w:t>es actions de la Société Publique</w:t>
      </w:r>
      <w:r w:rsidRPr="00196B2D">
        <w:rPr>
          <w:rFonts w:cs="Arial"/>
          <w:sz w:val="32"/>
          <w:szCs w:val="32"/>
        </w:rPr>
        <w:t xml:space="preserve"> Local</w:t>
      </w:r>
      <w:r w:rsidR="00196B2D">
        <w:rPr>
          <w:rFonts w:cs="Arial"/>
          <w:sz w:val="32"/>
          <w:szCs w:val="32"/>
        </w:rPr>
        <w:t>e</w:t>
      </w:r>
      <w:r w:rsidRPr="00196B2D">
        <w:rPr>
          <w:rFonts w:cs="Arial"/>
          <w:sz w:val="32"/>
          <w:szCs w:val="32"/>
        </w:rPr>
        <w:t xml:space="preserve"> du Seuil de Bourgogne.</w:t>
      </w:r>
    </w:p>
    <w:p w:rsidR="00AA56B9" w:rsidRDefault="003812FA">
      <w:pPr>
        <w:tabs>
          <w:tab w:val="left" w:pos="567"/>
          <w:tab w:val="center" w:pos="5670"/>
        </w:tabs>
        <w:jc w:val="both"/>
        <w:rPr>
          <w:rFonts w:cs="Arial"/>
          <w:sz w:val="32"/>
          <w:szCs w:val="32"/>
        </w:rPr>
      </w:pPr>
      <w:r>
        <w:rPr>
          <w:rFonts w:cs="Arial"/>
          <w:sz w:val="32"/>
          <w:szCs w:val="32"/>
        </w:rPr>
        <w:t xml:space="preserve">En matière de développement économique, le </w:t>
      </w:r>
      <w:r w:rsidRPr="004B5C19">
        <w:rPr>
          <w:rFonts w:cs="Arial"/>
          <w:sz w:val="32"/>
          <w:szCs w:val="32"/>
          <w:highlight w:val="yellow"/>
        </w:rPr>
        <w:t>marché des terroirs</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6</w:t>
      </w:r>
      <w:r w:rsidR="00976CB5">
        <w:rPr>
          <w:rFonts w:ascii="Calibri" w:eastAsia="Calibri" w:hAnsi="Calibri" w:cs="Calibri"/>
          <w:sz w:val="32"/>
          <w:highlight w:val="yellow"/>
          <w:vertAlign w:val="superscript"/>
        </w:rPr>
        <w:t>4</w:t>
      </w:r>
      <w:r>
        <w:rPr>
          <w:rFonts w:cs="Arial"/>
          <w:sz w:val="32"/>
          <w:szCs w:val="32"/>
        </w:rPr>
        <w:t xml:space="preserve"> a été créé afin que tous les dimanches matin, la place général Leclerc accueille des producteurs pour le plus grand plaisir des Issois, </w:t>
      </w:r>
      <w:r w:rsidRPr="00196B2D">
        <w:rPr>
          <w:rFonts w:cs="Arial"/>
          <w:sz w:val="32"/>
          <w:szCs w:val="32"/>
        </w:rPr>
        <w:t>projet pilot</w:t>
      </w:r>
      <w:r w:rsidR="00196B2D" w:rsidRPr="00196B2D">
        <w:rPr>
          <w:rFonts w:cs="Arial"/>
          <w:sz w:val="32"/>
          <w:szCs w:val="32"/>
        </w:rPr>
        <w:t>é par</w:t>
      </w:r>
      <w:r w:rsidRPr="00196B2D">
        <w:rPr>
          <w:rFonts w:cs="Arial"/>
          <w:sz w:val="32"/>
          <w:szCs w:val="32"/>
        </w:rPr>
        <w:t xml:space="preserve"> </w:t>
      </w:r>
      <w:r w:rsidR="004B5C19">
        <w:rPr>
          <w:rFonts w:cs="Arial"/>
          <w:sz w:val="32"/>
          <w:szCs w:val="32"/>
        </w:rPr>
        <w:br/>
      </w:r>
      <w:r w:rsidRPr="004B5C19">
        <w:rPr>
          <w:rFonts w:cs="Arial"/>
          <w:sz w:val="32"/>
          <w:szCs w:val="32"/>
          <w:highlight w:val="yellow"/>
        </w:rPr>
        <w:t>Jean-Pierre</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6</w:t>
      </w:r>
      <w:r w:rsidR="00976CB5">
        <w:rPr>
          <w:rFonts w:ascii="Calibri" w:eastAsia="Calibri" w:hAnsi="Calibri" w:cs="Calibri"/>
          <w:sz w:val="32"/>
          <w:highlight w:val="yellow"/>
          <w:vertAlign w:val="superscript"/>
        </w:rPr>
        <w:t>5</w:t>
      </w:r>
      <w:r w:rsidRPr="00196B2D">
        <w:rPr>
          <w:rFonts w:cs="Arial"/>
          <w:sz w:val="32"/>
          <w:szCs w:val="32"/>
        </w:rPr>
        <w:t xml:space="preserve"> LATOUCHE</w:t>
      </w:r>
      <w:r w:rsidR="00196B2D">
        <w:rPr>
          <w:rFonts w:cs="Arial"/>
          <w:sz w:val="32"/>
          <w:szCs w:val="32"/>
        </w:rPr>
        <w:t xml:space="preserve">, </w:t>
      </w:r>
      <w:r w:rsidRPr="00196B2D">
        <w:rPr>
          <w:rFonts w:cs="Arial"/>
          <w:sz w:val="32"/>
          <w:szCs w:val="32"/>
        </w:rPr>
        <w:t>conseiller délégué à l’animation</w:t>
      </w:r>
      <w:r w:rsidR="00196B2D" w:rsidRPr="00196B2D">
        <w:rPr>
          <w:rFonts w:cs="Arial"/>
          <w:sz w:val="32"/>
          <w:szCs w:val="32"/>
        </w:rPr>
        <w:t xml:space="preserve"> qui a, suite à des problèmes de santé, été remplacé à cette fonction par </w:t>
      </w:r>
      <w:r w:rsidR="004B5C19">
        <w:rPr>
          <w:rFonts w:cs="Arial"/>
          <w:sz w:val="32"/>
          <w:szCs w:val="32"/>
          <w:highlight w:val="yellow"/>
        </w:rPr>
        <w:t>É</w:t>
      </w:r>
      <w:r w:rsidR="00196B2D" w:rsidRPr="004B5C19">
        <w:rPr>
          <w:rFonts w:cs="Arial"/>
          <w:sz w:val="32"/>
          <w:szCs w:val="32"/>
          <w:highlight w:val="yellow"/>
        </w:rPr>
        <w:t>dith</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6</w:t>
      </w:r>
      <w:r w:rsidR="00976CB5">
        <w:rPr>
          <w:rFonts w:ascii="Calibri" w:eastAsia="Calibri" w:hAnsi="Calibri" w:cs="Calibri"/>
          <w:sz w:val="32"/>
          <w:highlight w:val="yellow"/>
          <w:vertAlign w:val="superscript"/>
        </w:rPr>
        <w:t>6</w:t>
      </w:r>
      <w:r w:rsidR="00196B2D" w:rsidRPr="00196B2D">
        <w:rPr>
          <w:rFonts w:cs="Arial"/>
          <w:sz w:val="32"/>
          <w:szCs w:val="32"/>
        </w:rPr>
        <w:t xml:space="preserve"> SMET.</w:t>
      </w:r>
    </w:p>
    <w:p w:rsidR="00AA56B9" w:rsidRDefault="003812FA">
      <w:pPr>
        <w:jc w:val="both"/>
        <w:rPr>
          <w:rFonts w:cs="Arial"/>
          <w:sz w:val="32"/>
          <w:szCs w:val="32"/>
        </w:rPr>
      </w:pPr>
      <w:r>
        <w:rPr>
          <w:rFonts w:cs="Arial"/>
          <w:sz w:val="32"/>
          <w:szCs w:val="32"/>
        </w:rPr>
        <w:t>Cette liste des réalisations marquantes de l’année 2015 est loin d’être exhaustive mais elle permet de vous présenter le panel d’intervention de la mairie.</w:t>
      </w:r>
    </w:p>
    <w:p w:rsidR="00A86847" w:rsidRDefault="00A86847">
      <w:pPr>
        <w:jc w:val="both"/>
        <w:rPr>
          <w:rFonts w:cs="Arial"/>
          <w:sz w:val="32"/>
          <w:szCs w:val="32"/>
        </w:rPr>
      </w:pPr>
    </w:p>
    <w:p w:rsidR="00A86847" w:rsidRDefault="00A86847" w:rsidP="00A86847">
      <w:pPr>
        <w:jc w:val="both"/>
        <w:rPr>
          <w:rFonts w:cs="Arial"/>
          <w:sz w:val="32"/>
          <w:szCs w:val="32"/>
        </w:rPr>
      </w:pPr>
      <w:r>
        <w:rPr>
          <w:rFonts w:cs="Arial"/>
          <w:sz w:val="32"/>
          <w:szCs w:val="32"/>
        </w:rPr>
        <w:t xml:space="preserve">L’année 2016 sera marquée par le </w:t>
      </w:r>
      <w:r w:rsidRPr="004B5C19">
        <w:rPr>
          <w:rFonts w:cs="Arial"/>
          <w:sz w:val="32"/>
          <w:szCs w:val="32"/>
          <w:highlight w:val="yellow"/>
        </w:rPr>
        <w:t>recensement</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6</w:t>
      </w:r>
      <w:r w:rsidR="00976CB5">
        <w:rPr>
          <w:rFonts w:ascii="Calibri" w:eastAsia="Calibri" w:hAnsi="Calibri" w:cs="Calibri"/>
          <w:sz w:val="32"/>
          <w:highlight w:val="yellow"/>
          <w:vertAlign w:val="superscript"/>
        </w:rPr>
        <w:t>7</w:t>
      </w:r>
      <w:r>
        <w:rPr>
          <w:rFonts w:cs="Arial"/>
          <w:sz w:val="32"/>
          <w:szCs w:val="32"/>
        </w:rPr>
        <w:t xml:space="preserve"> qui aura l</w:t>
      </w:r>
      <w:r w:rsidR="009D4103">
        <w:rPr>
          <w:rFonts w:cs="Arial"/>
          <w:sz w:val="32"/>
          <w:szCs w:val="32"/>
        </w:rPr>
        <w:t>ieu du 21 janvier au 20 février</w:t>
      </w:r>
      <w:r>
        <w:rPr>
          <w:rFonts w:cs="Arial"/>
          <w:sz w:val="32"/>
          <w:szCs w:val="32"/>
        </w:rPr>
        <w:t xml:space="preserve">. Merci de réserver le meilleur accueil aux agents recenseurs dont l’action est importante pour notre ville. </w:t>
      </w:r>
    </w:p>
    <w:p w:rsidR="00A86847" w:rsidRDefault="00A86847">
      <w:pPr>
        <w:jc w:val="both"/>
        <w:rPr>
          <w:rFonts w:cs="Arial"/>
          <w:sz w:val="32"/>
          <w:szCs w:val="32"/>
        </w:rPr>
      </w:pPr>
    </w:p>
    <w:p w:rsidR="00AA56B9" w:rsidRDefault="003812FA">
      <w:pPr>
        <w:jc w:val="both"/>
        <w:rPr>
          <w:rFonts w:cs="Arial"/>
          <w:sz w:val="32"/>
          <w:szCs w:val="32"/>
        </w:rPr>
      </w:pPr>
      <w:r>
        <w:rPr>
          <w:rFonts w:cs="Arial"/>
          <w:sz w:val="32"/>
          <w:szCs w:val="32"/>
        </w:rPr>
        <w:t xml:space="preserve">La qualité de Maire d’Is-sur-Tille me confère automatiquement l’honneur d’être président du </w:t>
      </w:r>
      <w:r w:rsidRPr="004B5C19">
        <w:rPr>
          <w:rFonts w:cs="Arial"/>
          <w:sz w:val="32"/>
          <w:szCs w:val="32"/>
          <w:highlight w:val="yellow"/>
        </w:rPr>
        <w:t>Centre Communal d’Action Sociale</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6</w:t>
      </w:r>
      <w:r w:rsidR="00976CB5">
        <w:rPr>
          <w:rFonts w:ascii="Calibri" w:eastAsia="Calibri" w:hAnsi="Calibri" w:cs="Calibri"/>
          <w:sz w:val="32"/>
          <w:highlight w:val="yellow"/>
          <w:vertAlign w:val="superscript"/>
        </w:rPr>
        <w:t>8</w:t>
      </w:r>
      <w:r>
        <w:rPr>
          <w:rFonts w:cs="Arial"/>
          <w:sz w:val="32"/>
          <w:szCs w:val="32"/>
        </w:rPr>
        <w:t>, le CCAS. Et si cette année a été dense au niveau de la mairie, le CCAS a également eu une activité soutenue</w:t>
      </w:r>
      <w:r w:rsidR="00196B2D">
        <w:rPr>
          <w:rFonts w:cs="Arial"/>
          <w:sz w:val="32"/>
          <w:szCs w:val="32"/>
        </w:rPr>
        <w:t xml:space="preserve"> grâce à l’investissement de</w:t>
      </w:r>
      <w:r w:rsidRPr="00196B2D">
        <w:rPr>
          <w:rFonts w:cs="Arial"/>
          <w:sz w:val="32"/>
          <w:szCs w:val="32"/>
        </w:rPr>
        <w:t xml:space="preserve"> </w:t>
      </w:r>
      <w:r w:rsidRPr="004B5C19">
        <w:rPr>
          <w:rFonts w:cs="Arial"/>
          <w:sz w:val="32"/>
          <w:szCs w:val="32"/>
          <w:highlight w:val="yellow"/>
        </w:rPr>
        <w:t>Martine</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6</w:t>
      </w:r>
      <w:r w:rsidR="00976CB5">
        <w:rPr>
          <w:rFonts w:ascii="Calibri" w:eastAsia="Calibri" w:hAnsi="Calibri" w:cs="Calibri"/>
          <w:sz w:val="32"/>
          <w:highlight w:val="yellow"/>
          <w:vertAlign w:val="superscript"/>
        </w:rPr>
        <w:t>9</w:t>
      </w:r>
      <w:r w:rsidRPr="00196B2D">
        <w:rPr>
          <w:rFonts w:cs="Arial"/>
          <w:sz w:val="32"/>
          <w:szCs w:val="32"/>
        </w:rPr>
        <w:t xml:space="preserve"> KAISER, adjointe au</w:t>
      </w:r>
      <w:r w:rsidR="00196B2D" w:rsidRPr="00196B2D">
        <w:rPr>
          <w:rFonts w:cs="Arial"/>
          <w:sz w:val="32"/>
          <w:szCs w:val="32"/>
        </w:rPr>
        <w:t>x</w:t>
      </w:r>
      <w:r w:rsidRPr="00196B2D">
        <w:rPr>
          <w:rFonts w:cs="Arial"/>
          <w:sz w:val="32"/>
          <w:szCs w:val="32"/>
        </w:rPr>
        <w:t xml:space="preserve"> affaire</w:t>
      </w:r>
      <w:r w:rsidR="00196B2D" w:rsidRPr="00196B2D">
        <w:rPr>
          <w:rFonts w:cs="Arial"/>
          <w:sz w:val="32"/>
          <w:szCs w:val="32"/>
        </w:rPr>
        <w:t>s</w:t>
      </w:r>
      <w:r w:rsidRPr="00196B2D">
        <w:rPr>
          <w:rFonts w:cs="Arial"/>
          <w:sz w:val="32"/>
          <w:szCs w:val="32"/>
        </w:rPr>
        <w:t xml:space="preserve"> sociale</w:t>
      </w:r>
      <w:r w:rsidR="00196B2D" w:rsidRPr="00196B2D">
        <w:rPr>
          <w:rFonts w:cs="Arial"/>
          <w:sz w:val="32"/>
          <w:szCs w:val="32"/>
        </w:rPr>
        <w:t>s</w:t>
      </w:r>
      <w:r w:rsidRPr="00196B2D">
        <w:rPr>
          <w:rFonts w:cs="Arial"/>
          <w:sz w:val="32"/>
          <w:szCs w:val="32"/>
        </w:rPr>
        <w:t>.</w:t>
      </w:r>
    </w:p>
    <w:p w:rsidR="00AA56B9" w:rsidRDefault="003812FA">
      <w:pPr>
        <w:jc w:val="both"/>
        <w:rPr>
          <w:rFonts w:cs="Arial"/>
          <w:sz w:val="32"/>
          <w:szCs w:val="32"/>
        </w:rPr>
      </w:pPr>
      <w:r>
        <w:rPr>
          <w:rFonts w:cs="Arial"/>
          <w:sz w:val="32"/>
          <w:szCs w:val="32"/>
        </w:rPr>
        <w:t>En dehors du suivi des dossiers traditionnels d’aide</w:t>
      </w:r>
      <w:r w:rsidR="00196B2D">
        <w:rPr>
          <w:rFonts w:cs="Arial"/>
          <w:sz w:val="32"/>
          <w:szCs w:val="32"/>
        </w:rPr>
        <w:t>s</w:t>
      </w:r>
      <w:r>
        <w:rPr>
          <w:rFonts w:cs="Arial"/>
          <w:sz w:val="32"/>
          <w:szCs w:val="32"/>
        </w:rPr>
        <w:t xml:space="preserve"> sociale</w:t>
      </w:r>
      <w:r w:rsidR="00196B2D">
        <w:rPr>
          <w:rFonts w:cs="Arial"/>
          <w:sz w:val="32"/>
          <w:szCs w:val="32"/>
        </w:rPr>
        <w:t>s</w:t>
      </w:r>
      <w:r>
        <w:rPr>
          <w:rFonts w:cs="Arial"/>
          <w:sz w:val="32"/>
          <w:szCs w:val="32"/>
        </w:rPr>
        <w:t xml:space="preserve">, le CCAS a, cette année, axé son intervention sur la construction d’une politique sociale intercommunale. La </w:t>
      </w:r>
      <w:r w:rsidRPr="004B5C19">
        <w:rPr>
          <w:rFonts w:cs="Arial"/>
          <w:sz w:val="32"/>
          <w:szCs w:val="32"/>
          <w:highlight w:val="yellow"/>
        </w:rPr>
        <w:t>fermeture</w:t>
      </w:r>
      <w:r w:rsidR="004F50B5" w:rsidRPr="00E04E39">
        <w:rPr>
          <w:rFonts w:ascii="Calibri" w:eastAsia="Calibri" w:hAnsi="Calibri" w:cs="Calibri"/>
          <w:sz w:val="32"/>
          <w:highlight w:val="yellow"/>
          <w:vertAlign w:val="superscript"/>
        </w:rPr>
        <w:t>0</w:t>
      </w:r>
      <w:r w:rsidR="00976CB5">
        <w:rPr>
          <w:rFonts w:ascii="Calibri" w:eastAsia="Calibri" w:hAnsi="Calibri" w:cs="Calibri"/>
          <w:sz w:val="32"/>
          <w:highlight w:val="yellow"/>
          <w:vertAlign w:val="superscript"/>
        </w:rPr>
        <w:t>70</w:t>
      </w:r>
      <w:r>
        <w:rPr>
          <w:rFonts w:cs="Arial"/>
          <w:sz w:val="32"/>
          <w:szCs w:val="32"/>
        </w:rPr>
        <w:t xml:space="preserve"> du centre social a été un élément déclencheur de la réflexion intercommunale q</w:t>
      </w:r>
      <w:r w:rsidR="004B5C19">
        <w:rPr>
          <w:rFonts w:cs="Arial"/>
          <w:sz w:val="32"/>
          <w:szCs w:val="32"/>
        </w:rPr>
        <w:t xml:space="preserve">ui devait se mettre en place. </w:t>
      </w:r>
      <w:r w:rsidR="004B5C19">
        <w:rPr>
          <w:rFonts w:cs="Arial"/>
          <w:sz w:val="32"/>
          <w:szCs w:val="32"/>
        </w:rPr>
        <w:lastRenderedPageBreak/>
        <w:t>J</w:t>
      </w:r>
      <w:r>
        <w:rPr>
          <w:rFonts w:cs="Arial"/>
          <w:sz w:val="32"/>
          <w:szCs w:val="32"/>
        </w:rPr>
        <w:t xml:space="preserve">e remercie l’association escale 21 et sa présidente Christel CHAUTEMPS </w:t>
      </w:r>
      <w:r w:rsidR="004B5C19">
        <w:rPr>
          <w:rFonts w:cs="Arial"/>
          <w:sz w:val="32"/>
          <w:szCs w:val="32"/>
        </w:rPr>
        <w:t>pour la poursuite des activités.</w:t>
      </w:r>
    </w:p>
    <w:p w:rsidR="00AA56B9" w:rsidRDefault="003812FA">
      <w:pPr>
        <w:jc w:val="both"/>
        <w:rPr>
          <w:rFonts w:cs="Arial"/>
          <w:sz w:val="32"/>
          <w:szCs w:val="32"/>
        </w:rPr>
      </w:pPr>
      <w:r>
        <w:rPr>
          <w:rFonts w:cs="Arial"/>
          <w:sz w:val="32"/>
          <w:szCs w:val="32"/>
        </w:rPr>
        <w:t xml:space="preserve">Afin de bien définir les axes à développer, il était nécessaire de réaliser une </w:t>
      </w:r>
      <w:r w:rsidRPr="004B5C19">
        <w:rPr>
          <w:rFonts w:cs="Arial"/>
          <w:sz w:val="32"/>
          <w:szCs w:val="32"/>
          <w:highlight w:val="yellow"/>
        </w:rPr>
        <w:t>analyse</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7</w:t>
      </w:r>
      <w:r w:rsidR="00976CB5">
        <w:rPr>
          <w:rFonts w:ascii="Calibri" w:eastAsia="Calibri" w:hAnsi="Calibri" w:cs="Calibri"/>
          <w:sz w:val="32"/>
          <w:highlight w:val="yellow"/>
          <w:vertAlign w:val="superscript"/>
        </w:rPr>
        <w:t>1</w:t>
      </w:r>
      <w:r>
        <w:rPr>
          <w:rFonts w:cs="Arial"/>
          <w:sz w:val="32"/>
          <w:szCs w:val="32"/>
        </w:rPr>
        <w:t xml:space="preserve"> </w:t>
      </w:r>
      <w:r w:rsidR="00A40175">
        <w:rPr>
          <w:rFonts w:cs="Arial"/>
          <w:sz w:val="32"/>
          <w:szCs w:val="32"/>
        </w:rPr>
        <w:t xml:space="preserve">intercommunale </w:t>
      </w:r>
      <w:r>
        <w:rPr>
          <w:rFonts w:cs="Arial"/>
          <w:sz w:val="32"/>
          <w:szCs w:val="32"/>
        </w:rPr>
        <w:t>des besoins sociaux du territoire (AIBS). Le CCAS d’Is-sur-Tille a été missionné par la COVATI, afin de réaliser ce travail qui est actuellement en cours. Je me réjouis de ce partenariat, entre nos deux entités, cher Luc BAUDRY Président de la COVATI, car je pense que la politique sociale peut servir de vitrine et de référence au développement de la politique intercommunale dans sa globalité.</w:t>
      </w:r>
    </w:p>
    <w:p w:rsidR="00AA56B9" w:rsidRDefault="003812FA">
      <w:pPr>
        <w:jc w:val="both"/>
        <w:rPr>
          <w:rFonts w:cs="Arial"/>
          <w:sz w:val="32"/>
          <w:szCs w:val="32"/>
        </w:rPr>
      </w:pPr>
      <w:r>
        <w:rPr>
          <w:rFonts w:cs="Arial"/>
          <w:sz w:val="32"/>
          <w:szCs w:val="32"/>
        </w:rPr>
        <w:t>Le champ de l’action sociale est vaste et de nombreux intervenants sont présents. Afin</w:t>
      </w:r>
      <w:r w:rsidR="00196B2D">
        <w:rPr>
          <w:rFonts w:cs="Arial"/>
          <w:sz w:val="32"/>
          <w:szCs w:val="32"/>
        </w:rPr>
        <w:t>,</w:t>
      </w:r>
      <w:r>
        <w:rPr>
          <w:rFonts w:cs="Arial"/>
          <w:sz w:val="32"/>
          <w:szCs w:val="32"/>
        </w:rPr>
        <w:t xml:space="preserve"> encore une fois</w:t>
      </w:r>
      <w:r w:rsidR="00196B2D">
        <w:rPr>
          <w:rFonts w:cs="Arial"/>
          <w:sz w:val="32"/>
          <w:szCs w:val="32"/>
        </w:rPr>
        <w:t>,</w:t>
      </w:r>
      <w:r>
        <w:rPr>
          <w:rFonts w:cs="Arial"/>
          <w:sz w:val="32"/>
          <w:szCs w:val="32"/>
        </w:rPr>
        <w:t xml:space="preserve"> de veiller à la bonne utilisation des moyens, j’ai </w:t>
      </w:r>
      <w:r w:rsidRPr="004B5C19">
        <w:rPr>
          <w:rFonts w:cs="Arial"/>
          <w:sz w:val="32"/>
          <w:szCs w:val="32"/>
          <w:highlight w:val="yellow"/>
        </w:rPr>
        <w:t>signé</w:t>
      </w:r>
      <w:r w:rsidR="004F50B5" w:rsidRPr="00E04E39">
        <w:rPr>
          <w:rFonts w:ascii="Calibri" w:eastAsia="Calibri" w:hAnsi="Calibri" w:cs="Calibri"/>
          <w:sz w:val="32"/>
          <w:highlight w:val="yellow"/>
          <w:vertAlign w:val="superscript"/>
        </w:rPr>
        <w:t>0</w:t>
      </w:r>
      <w:r w:rsidR="004F50B5">
        <w:rPr>
          <w:rFonts w:ascii="Calibri" w:eastAsia="Calibri" w:hAnsi="Calibri" w:cs="Calibri"/>
          <w:sz w:val="32"/>
          <w:highlight w:val="yellow"/>
          <w:vertAlign w:val="superscript"/>
        </w:rPr>
        <w:t>7</w:t>
      </w:r>
      <w:r w:rsidR="00976CB5">
        <w:rPr>
          <w:rFonts w:ascii="Calibri" w:eastAsia="Calibri" w:hAnsi="Calibri" w:cs="Calibri"/>
          <w:sz w:val="32"/>
          <w:highlight w:val="yellow"/>
          <w:vertAlign w:val="superscript"/>
        </w:rPr>
        <w:t>2</w:t>
      </w:r>
      <w:r>
        <w:rPr>
          <w:rFonts w:cs="Arial"/>
          <w:sz w:val="32"/>
          <w:szCs w:val="32"/>
        </w:rPr>
        <w:t xml:space="preserve">, avec François SAUVADET, Président du Conseil départemental, une convention de partenariat qui </w:t>
      </w:r>
      <w:r w:rsidR="00A40175">
        <w:rPr>
          <w:rFonts w:cs="Arial"/>
          <w:sz w:val="32"/>
          <w:szCs w:val="32"/>
        </w:rPr>
        <w:t>définit la</w:t>
      </w:r>
      <w:r>
        <w:rPr>
          <w:rFonts w:cs="Arial"/>
          <w:sz w:val="32"/>
          <w:szCs w:val="32"/>
        </w:rPr>
        <w:t xml:space="preserve"> répartition des missions entre le CCAS et les services du Conseil Départemental. Cette convention permet de clarifier les compétences des uns et des autres et permet d’améliorer le suivi des usagers.</w:t>
      </w:r>
    </w:p>
    <w:p w:rsidR="00AA56B9" w:rsidRDefault="003812FA">
      <w:pPr>
        <w:jc w:val="both"/>
        <w:rPr>
          <w:rFonts w:cs="Arial"/>
          <w:sz w:val="32"/>
          <w:szCs w:val="32"/>
        </w:rPr>
      </w:pPr>
      <w:r>
        <w:rPr>
          <w:rFonts w:cs="Arial"/>
          <w:sz w:val="32"/>
          <w:szCs w:val="32"/>
        </w:rPr>
        <w:t xml:space="preserve">Bien évidemment nos </w:t>
      </w:r>
      <w:r w:rsidRPr="002F0862">
        <w:rPr>
          <w:rFonts w:cs="Arial"/>
          <w:sz w:val="32"/>
          <w:szCs w:val="32"/>
          <w:highlight w:val="yellow"/>
        </w:rPr>
        <w:t>aînés</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7</w:t>
      </w:r>
      <w:r w:rsidR="00976CB5">
        <w:rPr>
          <w:rFonts w:ascii="Calibri" w:eastAsia="Calibri" w:hAnsi="Calibri" w:cs="Calibri"/>
          <w:sz w:val="32"/>
          <w:highlight w:val="yellow"/>
          <w:vertAlign w:val="superscript"/>
        </w:rPr>
        <w:t>3</w:t>
      </w:r>
      <w:r>
        <w:rPr>
          <w:rFonts w:cs="Arial"/>
          <w:sz w:val="32"/>
          <w:szCs w:val="32"/>
        </w:rPr>
        <w:t xml:space="preserve"> n’ont pas été oubliés par le CCAS</w:t>
      </w:r>
      <w:r w:rsidR="009733B0">
        <w:rPr>
          <w:rFonts w:cs="Arial"/>
          <w:sz w:val="32"/>
          <w:szCs w:val="32"/>
        </w:rPr>
        <w:t>,</w:t>
      </w:r>
      <w:r>
        <w:rPr>
          <w:rFonts w:cs="Arial"/>
          <w:sz w:val="32"/>
          <w:szCs w:val="32"/>
        </w:rPr>
        <w:t xml:space="preserve"> qui continue son travail de proximité qui trouve son point d’orgue au travers</w:t>
      </w:r>
      <w:r w:rsidR="00CB6B7F">
        <w:rPr>
          <w:rFonts w:cs="Arial"/>
          <w:sz w:val="32"/>
          <w:szCs w:val="32"/>
        </w:rPr>
        <w:t xml:space="preserve"> du repas des ainés et</w:t>
      </w:r>
      <w:r>
        <w:rPr>
          <w:rFonts w:cs="Arial"/>
          <w:sz w:val="32"/>
          <w:szCs w:val="32"/>
        </w:rPr>
        <w:t xml:space="preserve"> de la semaine bleue. Les manifestations organisées cette année ont été remarquables et le spectacle « immortel Edith </w:t>
      </w:r>
      <w:r w:rsidR="00CB6B7F">
        <w:rPr>
          <w:rFonts w:cs="Arial"/>
          <w:sz w:val="32"/>
          <w:szCs w:val="32"/>
        </w:rPr>
        <w:t xml:space="preserve">» fut un grand moment d’émotion. A noter que le repas des ainés aura lieu le </w:t>
      </w:r>
      <w:r w:rsidR="00BC5C23">
        <w:rPr>
          <w:rFonts w:cs="Arial"/>
          <w:sz w:val="32"/>
          <w:szCs w:val="32"/>
        </w:rPr>
        <w:t>7</w:t>
      </w:r>
      <w:r w:rsidR="00CB6B7F">
        <w:rPr>
          <w:rFonts w:cs="Arial"/>
          <w:sz w:val="32"/>
          <w:szCs w:val="32"/>
        </w:rPr>
        <w:t xml:space="preserve"> février</w:t>
      </w:r>
      <w:r>
        <w:rPr>
          <w:rFonts w:cs="Arial"/>
          <w:sz w:val="32"/>
          <w:szCs w:val="32"/>
        </w:rPr>
        <w:t xml:space="preserve"> </w:t>
      </w:r>
      <w:r w:rsidR="00BC5C23">
        <w:rPr>
          <w:rFonts w:cs="Arial"/>
          <w:sz w:val="32"/>
          <w:szCs w:val="32"/>
        </w:rPr>
        <w:t>cette année. Ces événement</w:t>
      </w:r>
      <w:r w:rsidR="009733B0">
        <w:rPr>
          <w:rFonts w:cs="Arial"/>
          <w:sz w:val="32"/>
          <w:szCs w:val="32"/>
        </w:rPr>
        <w:t>s</w:t>
      </w:r>
      <w:r w:rsidR="00BC5C23">
        <w:rPr>
          <w:rFonts w:cs="Arial"/>
          <w:sz w:val="32"/>
          <w:szCs w:val="32"/>
        </w:rPr>
        <w:t xml:space="preserve"> sont </w:t>
      </w:r>
      <w:r w:rsidRPr="009733B0">
        <w:rPr>
          <w:rFonts w:cs="Arial"/>
          <w:sz w:val="32"/>
          <w:szCs w:val="32"/>
        </w:rPr>
        <w:t>préparé</w:t>
      </w:r>
      <w:r w:rsidR="00BC5C23" w:rsidRPr="009733B0">
        <w:rPr>
          <w:rFonts w:cs="Arial"/>
          <w:sz w:val="32"/>
          <w:szCs w:val="32"/>
        </w:rPr>
        <w:t>s</w:t>
      </w:r>
      <w:r w:rsidRPr="009733B0">
        <w:rPr>
          <w:rFonts w:cs="Arial"/>
          <w:sz w:val="32"/>
          <w:szCs w:val="32"/>
        </w:rPr>
        <w:t xml:space="preserve"> et organisé</w:t>
      </w:r>
      <w:r w:rsidR="009733B0">
        <w:rPr>
          <w:rFonts w:cs="Arial"/>
          <w:sz w:val="32"/>
          <w:szCs w:val="32"/>
        </w:rPr>
        <w:t>s</w:t>
      </w:r>
      <w:r w:rsidRPr="009733B0">
        <w:rPr>
          <w:rFonts w:cs="Arial"/>
          <w:sz w:val="32"/>
          <w:szCs w:val="32"/>
        </w:rPr>
        <w:t xml:space="preserve"> </w:t>
      </w:r>
      <w:r w:rsidR="00BC5C23" w:rsidRPr="009733B0">
        <w:rPr>
          <w:rFonts w:cs="Arial"/>
          <w:sz w:val="32"/>
          <w:szCs w:val="32"/>
        </w:rPr>
        <w:t>sous l’impulsion de</w:t>
      </w:r>
      <w:r w:rsidRPr="009733B0">
        <w:rPr>
          <w:rFonts w:cs="Arial"/>
          <w:sz w:val="32"/>
          <w:szCs w:val="32"/>
        </w:rPr>
        <w:t xml:space="preserve"> </w:t>
      </w:r>
      <w:r w:rsidRPr="002F0862">
        <w:rPr>
          <w:rFonts w:cs="Arial"/>
          <w:sz w:val="32"/>
          <w:szCs w:val="32"/>
          <w:highlight w:val="yellow"/>
        </w:rPr>
        <w:t>Liliane</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7</w:t>
      </w:r>
      <w:r w:rsidR="00976CB5">
        <w:rPr>
          <w:rFonts w:ascii="Calibri" w:eastAsia="Calibri" w:hAnsi="Calibri" w:cs="Calibri"/>
          <w:sz w:val="32"/>
          <w:highlight w:val="yellow"/>
          <w:vertAlign w:val="superscript"/>
        </w:rPr>
        <w:t>4</w:t>
      </w:r>
      <w:r w:rsidRPr="009733B0">
        <w:rPr>
          <w:rFonts w:cs="Arial"/>
          <w:sz w:val="32"/>
          <w:szCs w:val="32"/>
        </w:rPr>
        <w:t xml:space="preserve"> CARDINAL, conseillère déléguée au lien intergénérationnel.</w:t>
      </w:r>
    </w:p>
    <w:p w:rsidR="00AA56B9" w:rsidRDefault="003812FA">
      <w:pPr>
        <w:jc w:val="both"/>
        <w:rPr>
          <w:rFonts w:cs="Arial"/>
          <w:sz w:val="32"/>
          <w:szCs w:val="32"/>
        </w:rPr>
      </w:pPr>
      <w:r>
        <w:rPr>
          <w:rFonts w:cs="Arial"/>
          <w:sz w:val="32"/>
          <w:szCs w:val="32"/>
        </w:rPr>
        <w:t xml:space="preserve">Un nouveau dispositif a vu le jour à Is-sur-Tille : le programme </w:t>
      </w:r>
      <w:r w:rsidRPr="002F0862">
        <w:rPr>
          <w:rFonts w:cs="Arial"/>
          <w:sz w:val="32"/>
          <w:szCs w:val="32"/>
          <w:highlight w:val="yellow"/>
        </w:rPr>
        <w:t>Activ’santé</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7</w:t>
      </w:r>
      <w:r w:rsidR="00976CB5">
        <w:rPr>
          <w:rFonts w:ascii="Calibri" w:eastAsia="Calibri" w:hAnsi="Calibri" w:cs="Calibri"/>
          <w:sz w:val="32"/>
          <w:highlight w:val="yellow"/>
          <w:vertAlign w:val="superscript"/>
        </w:rPr>
        <w:t>5</w:t>
      </w:r>
      <w:r>
        <w:rPr>
          <w:rFonts w:cs="Arial"/>
          <w:sz w:val="32"/>
          <w:szCs w:val="32"/>
        </w:rPr>
        <w:t>. Il permet aux adultes éloignés de la pratique sportive de reprendre une activité via un bilan de santé complet préalable. Le premier bilan est très positif et les retours des personnes qui fréquentent assidument ce programme est très encourageant.</w:t>
      </w:r>
    </w:p>
    <w:p w:rsidR="00AA56B9" w:rsidRDefault="003812FA">
      <w:pPr>
        <w:jc w:val="both"/>
        <w:rPr>
          <w:rFonts w:cs="Arial"/>
          <w:sz w:val="32"/>
          <w:szCs w:val="32"/>
        </w:rPr>
      </w:pPr>
      <w:r>
        <w:rPr>
          <w:rFonts w:cs="Arial"/>
          <w:sz w:val="32"/>
          <w:szCs w:val="32"/>
        </w:rPr>
        <w:t xml:space="preserve">Contrairement à ce que nous avions initialement prévu, le </w:t>
      </w:r>
      <w:r w:rsidR="002F0862" w:rsidRPr="002F0862">
        <w:rPr>
          <w:rFonts w:cs="Arial"/>
          <w:sz w:val="32"/>
          <w:szCs w:val="32"/>
          <w:highlight w:val="yellow"/>
        </w:rPr>
        <w:t>T</w:t>
      </w:r>
      <w:r w:rsidRPr="002F0862">
        <w:rPr>
          <w:rFonts w:cs="Arial"/>
          <w:sz w:val="32"/>
          <w:szCs w:val="32"/>
          <w:highlight w:val="yellow"/>
        </w:rPr>
        <w:t>éléthon</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7</w:t>
      </w:r>
      <w:r w:rsidR="00976CB5">
        <w:rPr>
          <w:rFonts w:ascii="Calibri" w:eastAsia="Calibri" w:hAnsi="Calibri" w:cs="Calibri"/>
          <w:sz w:val="32"/>
          <w:highlight w:val="yellow"/>
          <w:vertAlign w:val="superscript"/>
        </w:rPr>
        <w:t>6</w:t>
      </w:r>
      <w:r>
        <w:rPr>
          <w:rFonts w:cs="Arial"/>
          <w:sz w:val="32"/>
          <w:szCs w:val="32"/>
        </w:rPr>
        <w:t xml:space="preserve"> a été organisé par le CCAS en 2015 pour la dernière fois. Plus de 4.000 € ont été </w:t>
      </w:r>
      <w:r>
        <w:rPr>
          <w:rFonts w:cs="Arial"/>
          <w:sz w:val="32"/>
          <w:szCs w:val="32"/>
        </w:rPr>
        <w:lastRenderedPageBreak/>
        <w:t>récoltés mais au regard du volume d’activité annuelle et du fait que l’organisation de manifestations caritatives ne relève pas des compétences du CCAS, l’édition 2016 doit trouver de nouvelles bonnes volontés. L’appel est lancé !!</w:t>
      </w:r>
    </w:p>
    <w:p w:rsidR="007645D4" w:rsidRDefault="007645D4">
      <w:pPr>
        <w:jc w:val="both"/>
        <w:rPr>
          <w:rFonts w:cs="Arial"/>
          <w:sz w:val="32"/>
          <w:szCs w:val="32"/>
        </w:rPr>
      </w:pPr>
    </w:p>
    <w:p w:rsidR="00AA56B9" w:rsidRDefault="003812FA">
      <w:pPr>
        <w:jc w:val="both"/>
        <w:rPr>
          <w:rFonts w:cs="Arial"/>
          <w:sz w:val="32"/>
          <w:szCs w:val="32"/>
        </w:rPr>
      </w:pPr>
      <w:r>
        <w:rPr>
          <w:rFonts w:cs="Arial"/>
          <w:sz w:val="32"/>
          <w:szCs w:val="32"/>
        </w:rPr>
        <w:t xml:space="preserve">Je ne saurais clore l’année 2015 sans évoquer la politique culturelle </w:t>
      </w:r>
      <w:r w:rsidR="009733B0">
        <w:rPr>
          <w:rFonts w:cs="Arial"/>
          <w:sz w:val="32"/>
          <w:szCs w:val="32"/>
        </w:rPr>
        <w:t>impulsée par</w:t>
      </w:r>
      <w:r>
        <w:rPr>
          <w:rFonts w:cs="Arial"/>
          <w:sz w:val="32"/>
          <w:szCs w:val="32"/>
        </w:rPr>
        <w:t xml:space="preserve"> </w:t>
      </w:r>
      <w:r w:rsidRPr="002F0862">
        <w:rPr>
          <w:rFonts w:cs="Arial"/>
          <w:sz w:val="32"/>
          <w:szCs w:val="32"/>
          <w:highlight w:val="yellow"/>
        </w:rPr>
        <w:t>Christine</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7</w:t>
      </w:r>
      <w:r w:rsidR="00976CB5">
        <w:rPr>
          <w:rFonts w:ascii="Calibri" w:eastAsia="Calibri" w:hAnsi="Calibri" w:cs="Calibri"/>
          <w:sz w:val="32"/>
          <w:highlight w:val="yellow"/>
          <w:vertAlign w:val="superscript"/>
        </w:rPr>
        <w:t>7</w:t>
      </w:r>
      <w:r>
        <w:rPr>
          <w:rFonts w:cs="Arial"/>
          <w:sz w:val="32"/>
          <w:szCs w:val="32"/>
        </w:rPr>
        <w:t xml:space="preserve"> SOLDATI, </w:t>
      </w:r>
      <w:r w:rsidR="009733B0">
        <w:rPr>
          <w:rFonts w:cs="Arial"/>
          <w:sz w:val="32"/>
          <w:szCs w:val="32"/>
        </w:rPr>
        <w:t>adjointe à la culture</w:t>
      </w:r>
      <w:r>
        <w:rPr>
          <w:rFonts w:cs="Arial"/>
          <w:sz w:val="32"/>
          <w:szCs w:val="32"/>
        </w:rPr>
        <w:t xml:space="preserve">. La programmation culturelle a été variée cette année. La </w:t>
      </w:r>
      <w:r w:rsidRPr="002F0862">
        <w:rPr>
          <w:rFonts w:cs="Arial"/>
          <w:sz w:val="32"/>
          <w:szCs w:val="32"/>
          <w:highlight w:val="yellow"/>
        </w:rPr>
        <w:t>salle</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7</w:t>
      </w:r>
      <w:r w:rsidR="00976CB5">
        <w:rPr>
          <w:rFonts w:ascii="Calibri" w:eastAsia="Calibri" w:hAnsi="Calibri" w:cs="Calibri"/>
          <w:sz w:val="32"/>
          <w:highlight w:val="yellow"/>
          <w:vertAlign w:val="superscript"/>
        </w:rPr>
        <w:t>8</w:t>
      </w:r>
      <w:r>
        <w:rPr>
          <w:rFonts w:cs="Arial"/>
          <w:sz w:val="32"/>
          <w:szCs w:val="32"/>
        </w:rPr>
        <w:t xml:space="preserve"> des capucins a accueilli des spectacles pour tous et l’espace Carnot des expositions plus belles les unes que les autres. A noter dernièrement un temps fort</w:t>
      </w:r>
      <w:r w:rsidR="009733B0">
        <w:rPr>
          <w:rFonts w:cs="Arial"/>
          <w:sz w:val="32"/>
          <w:szCs w:val="32"/>
        </w:rPr>
        <w:t>,</w:t>
      </w:r>
      <w:r>
        <w:rPr>
          <w:rFonts w:cs="Arial"/>
          <w:sz w:val="32"/>
          <w:szCs w:val="32"/>
        </w:rPr>
        <w:t xml:space="preserve"> le </w:t>
      </w:r>
      <w:r w:rsidRPr="002F0862">
        <w:rPr>
          <w:rFonts w:cs="Arial"/>
          <w:sz w:val="32"/>
          <w:szCs w:val="32"/>
          <w:highlight w:val="yellow"/>
        </w:rPr>
        <w:t>gospel</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7</w:t>
      </w:r>
      <w:r w:rsidR="00976CB5">
        <w:rPr>
          <w:rFonts w:ascii="Calibri" w:eastAsia="Calibri" w:hAnsi="Calibri" w:cs="Calibri"/>
          <w:sz w:val="32"/>
          <w:highlight w:val="yellow"/>
          <w:vertAlign w:val="superscript"/>
        </w:rPr>
        <w:t>9</w:t>
      </w:r>
      <w:r>
        <w:rPr>
          <w:rFonts w:cs="Arial"/>
          <w:sz w:val="32"/>
          <w:szCs w:val="32"/>
        </w:rPr>
        <w:t xml:space="preserve"> de Noël par </w:t>
      </w:r>
      <w:proofErr w:type="spellStart"/>
      <w:r>
        <w:rPr>
          <w:rFonts w:cs="Arial"/>
          <w:sz w:val="32"/>
          <w:szCs w:val="32"/>
        </w:rPr>
        <w:t>Singall</w:t>
      </w:r>
      <w:proofErr w:type="spellEnd"/>
      <w:r>
        <w:rPr>
          <w:rFonts w:cs="Arial"/>
          <w:sz w:val="32"/>
          <w:szCs w:val="32"/>
        </w:rPr>
        <w:t xml:space="preserve"> Gospel qui a fait salle comble.</w:t>
      </w:r>
    </w:p>
    <w:p w:rsidR="00AA56B9" w:rsidRDefault="003812FA">
      <w:pPr>
        <w:jc w:val="both"/>
        <w:rPr>
          <w:rFonts w:cs="Arial"/>
          <w:sz w:val="32"/>
          <w:szCs w:val="32"/>
        </w:rPr>
      </w:pPr>
      <w:r>
        <w:rPr>
          <w:rFonts w:cs="Arial"/>
          <w:sz w:val="32"/>
          <w:szCs w:val="32"/>
        </w:rPr>
        <w:t>Voilà rapidement balayé</w:t>
      </w:r>
      <w:r w:rsidR="009733B0">
        <w:rPr>
          <w:rFonts w:cs="Arial"/>
          <w:sz w:val="32"/>
          <w:szCs w:val="32"/>
        </w:rPr>
        <w:t>s</w:t>
      </w:r>
      <w:r>
        <w:rPr>
          <w:rFonts w:cs="Arial"/>
          <w:sz w:val="32"/>
          <w:szCs w:val="32"/>
        </w:rPr>
        <w:t xml:space="preserve"> les grands dossiers de l’année 2015. Je ne rentre pas dans les détails des opérations de fonctionnement qui permettent au quotidien d’avancer. Je veux tout de même souligner le travail fait en matière de </w:t>
      </w:r>
      <w:r w:rsidRPr="002F0862">
        <w:rPr>
          <w:rFonts w:cs="Arial"/>
          <w:sz w:val="32"/>
          <w:szCs w:val="32"/>
          <w:highlight w:val="yellow"/>
        </w:rPr>
        <w:t>dépenses</w:t>
      </w:r>
      <w:r w:rsidR="00570197" w:rsidRPr="00E04E39">
        <w:rPr>
          <w:rFonts w:ascii="Calibri" w:eastAsia="Calibri" w:hAnsi="Calibri" w:cs="Calibri"/>
          <w:sz w:val="32"/>
          <w:highlight w:val="yellow"/>
          <w:vertAlign w:val="superscript"/>
        </w:rPr>
        <w:t>0</w:t>
      </w:r>
      <w:r w:rsidR="00976CB5">
        <w:rPr>
          <w:rFonts w:ascii="Calibri" w:eastAsia="Calibri" w:hAnsi="Calibri" w:cs="Calibri"/>
          <w:sz w:val="32"/>
          <w:highlight w:val="yellow"/>
          <w:vertAlign w:val="superscript"/>
        </w:rPr>
        <w:t>80</w:t>
      </w:r>
      <w:r>
        <w:rPr>
          <w:rFonts w:cs="Arial"/>
          <w:sz w:val="32"/>
          <w:szCs w:val="32"/>
        </w:rPr>
        <w:t xml:space="preserve"> énergétiques. La mise en concurrence effectuée tant pour l’électricité que pour le gaz permet de dégager des économies non négligeables. Il est clair que ces économies sont réin</w:t>
      </w:r>
      <w:r w:rsidR="009D4103">
        <w:rPr>
          <w:rFonts w:cs="Arial"/>
          <w:sz w:val="32"/>
          <w:szCs w:val="32"/>
        </w:rPr>
        <w:t>jectées</w:t>
      </w:r>
      <w:r>
        <w:rPr>
          <w:rFonts w:cs="Arial"/>
          <w:sz w:val="32"/>
          <w:szCs w:val="32"/>
        </w:rPr>
        <w:t xml:space="preserve"> dans </w:t>
      </w:r>
      <w:r w:rsidR="009D4103">
        <w:rPr>
          <w:rFonts w:cs="Arial"/>
          <w:sz w:val="32"/>
          <w:szCs w:val="32"/>
        </w:rPr>
        <w:t>l</w:t>
      </w:r>
      <w:r>
        <w:rPr>
          <w:rFonts w:cs="Arial"/>
          <w:sz w:val="32"/>
          <w:szCs w:val="32"/>
        </w:rPr>
        <w:t xml:space="preserve">’investissement. </w:t>
      </w:r>
    </w:p>
    <w:p w:rsidR="002F0862" w:rsidRDefault="002F0862">
      <w:pPr>
        <w:jc w:val="both"/>
        <w:rPr>
          <w:rFonts w:cs="Arial"/>
          <w:sz w:val="32"/>
          <w:szCs w:val="32"/>
        </w:rPr>
      </w:pPr>
    </w:p>
    <w:p w:rsidR="00AA56B9" w:rsidRDefault="003812FA">
      <w:pPr>
        <w:jc w:val="both"/>
        <w:rPr>
          <w:rFonts w:cs="Arial"/>
          <w:sz w:val="32"/>
          <w:szCs w:val="32"/>
        </w:rPr>
      </w:pPr>
      <w:r>
        <w:rPr>
          <w:rFonts w:cs="Arial"/>
          <w:sz w:val="32"/>
          <w:szCs w:val="32"/>
        </w:rPr>
        <w:t>L’année 2016 s’annonce tout aussi trépidante.</w:t>
      </w:r>
    </w:p>
    <w:p w:rsidR="00AA56B9" w:rsidRDefault="003812FA">
      <w:pPr>
        <w:jc w:val="both"/>
        <w:rPr>
          <w:rFonts w:cs="Arial"/>
          <w:sz w:val="32"/>
          <w:szCs w:val="32"/>
        </w:rPr>
      </w:pPr>
      <w:r>
        <w:rPr>
          <w:rFonts w:cs="Arial"/>
          <w:sz w:val="32"/>
          <w:szCs w:val="32"/>
        </w:rPr>
        <w:t xml:space="preserve">Tout d’abord nous poursuivrons le partenariat mis en place avec la </w:t>
      </w:r>
      <w:r w:rsidRPr="002F0862">
        <w:rPr>
          <w:rFonts w:cs="Arial"/>
          <w:sz w:val="32"/>
          <w:szCs w:val="32"/>
          <w:highlight w:val="yellow"/>
        </w:rPr>
        <w:t>COVATI</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8</w:t>
      </w:r>
      <w:r w:rsidR="00976CB5">
        <w:rPr>
          <w:rFonts w:ascii="Calibri" w:eastAsia="Calibri" w:hAnsi="Calibri" w:cs="Calibri"/>
          <w:sz w:val="32"/>
          <w:highlight w:val="yellow"/>
          <w:vertAlign w:val="superscript"/>
        </w:rPr>
        <w:t>1</w:t>
      </w:r>
      <w:r>
        <w:rPr>
          <w:rFonts w:cs="Arial"/>
          <w:sz w:val="32"/>
          <w:szCs w:val="32"/>
        </w:rPr>
        <w:t xml:space="preserve"> pour développer la mise en commun de nos moyens. Ce partenariat a commencé en 2015 avec </w:t>
      </w:r>
      <w:r w:rsidRPr="002F0862">
        <w:rPr>
          <w:rFonts w:cs="Arial"/>
          <w:sz w:val="32"/>
          <w:szCs w:val="32"/>
          <w:highlight w:val="yellow"/>
        </w:rPr>
        <w:t>l’instruction</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8</w:t>
      </w:r>
      <w:r w:rsidR="00976CB5">
        <w:rPr>
          <w:rFonts w:ascii="Calibri" w:eastAsia="Calibri" w:hAnsi="Calibri" w:cs="Calibri"/>
          <w:sz w:val="32"/>
          <w:highlight w:val="yellow"/>
          <w:vertAlign w:val="superscript"/>
        </w:rPr>
        <w:t>2</w:t>
      </w:r>
      <w:r>
        <w:rPr>
          <w:rFonts w:cs="Arial"/>
          <w:sz w:val="32"/>
          <w:szCs w:val="32"/>
        </w:rPr>
        <w:t xml:space="preserve"> des autorisations d’urbanisme. La COVATI a pris la compétence et la mairie met à dis</w:t>
      </w:r>
      <w:r w:rsidR="009D4103">
        <w:rPr>
          <w:rFonts w:cs="Arial"/>
          <w:sz w:val="32"/>
          <w:szCs w:val="32"/>
        </w:rPr>
        <w:t>position un agent à hauteur de 3</w:t>
      </w:r>
      <w:r>
        <w:rPr>
          <w:rFonts w:cs="Arial"/>
          <w:sz w:val="32"/>
          <w:szCs w:val="32"/>
        </w:rPr>
        <w:t>0% de son temps de travail.</w:t>
      </w:r>
    </w:p>
    <w:p w:rsidR="009733B0" w:rsidRDefault="009733B0">
      <w:pPr>
        <w:jc w:val="both"/>
        <w:rPr>
          <w:rFonts w:cs="Arial"/>
          <w:sz w:val="32"/>
          <w:szCs w:val="32"/>
        </w:rPr>
      </w:pPr>
      <w:r>
        <w:rPr>
          <w:rFonts w:cs="Arial"/>
          <w:sz w:val="32"/>
          <w:szCs w:val="32"/>
        </w:rPr>
        <w:t>Une permanence « </w:t>
      </w:r>
      <w:r w:rsidRPr="002F0862">
        <w:rPr>
          <w:rFonts w:cs="Arial"/>
          <w:sz w:val="32"/>
          <w:szCs w:val="32"/>
          <w:highlight w:val="yellow"/>
        </w:rPr>
        <w:t>emploi</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8</w:t>
      </w:r>
      <w:r w:rsidR="00976CB5">
        <w:rPr>
          <w:rFonts w:ascii="Calibri" w:eastAsia="Calibri" w:hAnsi="Calibri" w:cs="Calibri"/>
          <w:sz w:val="32"/>
          <w:highlight w:val="yellow"/>
          <w:vertAlign w:val="superscript"/>
        </w:rPr>
        <w:t>3</w:t>
      </w:r>
      <w:r>
        <w:rPr>
          <w:rFonts w:cs="Arial"/>
          <w:sz w:val="32"/>
          <w:szCs w:val="32"/>
        </w:rPr>
        <w:t xml:space="preserve"> » va également être mise en place à l’échelle du Pays. Cette permanence sera assurée par un agent du CCAS afin de pallier </w:t>
      </w:r>
      <w:r w:rsidR="009D4103">
        <w:rPr>
          <w:rFonts w:cs="Arial"/>
          <w:sz w:val="32"/>
          <w:szCs w:val="32"/>
        </w:rPr>
        <w:t>le</w:t>
      </w:r>
      <w:r>
        <w:rPr>
          <w:rFonts w:cs="Arial"/>
          <w:sz w:val="32"/>
          <w:szCs w:val="32"/>
        </w:rPr>
        <w:t xml:space="preserve"> désengagement de l’Etat.</w:t>
      </w:r>
    </w:p>
    <w:p w:rsidR="009D4103" w:rsidRDefault="009D4103">
      <w:pPr>
        <w:jc w:val="both"/>
        <w:rPr>
          <w:rFonts w:cs="Arial"/>
          <w:sz w:val="32"/>
          <w:szCs w:val="32"/>
        </w:rPr>
      </w:pPr>
    </w:p>
    <w:p w:rsidR="009D4103" w:rsidRDefault="009D4103">
      <w:pPr>
        <w:jc w:val="both"/>
        <w:rPr>
          <w:rFonts w:cs="Arial"/>
          <w:sz w:val="32"/>
          <w:szCs w:val="32"/>
        </w:rPr>
      </w:pPr>
    </w:p>
    <w:p w:rsidR="009D4103" w:rsidRDefault="009D4103">
      <w:pPr>
        <w:jc w:val="both"/>
        <w:rPr>
          <w:rFonts w:cs="Arial"/>
          <w:sz w:val="32"/>
          <w:szCs w:val="32"/>
        </w:rPr>
      </w:pPr>
    </w:p>
    <w:p w:rsidR="00AA56B9" w:rsidRDefault="003812FA">
      <w:pPr>
        <w:jc w:val="both"/>
        <w:rPr>
          <w:rFonts w:cs="Arial"/>
          <w:sz w:val="32"/>
          <w:szCs w:val="32"/>
        </w:rPr>
      </w:pPr>
      <w:r>
        <w:rPr>
          <w:rFonts w:cs="Arial"/>
          <w:sz w:val="32"/>
          <w:szCs w:val="32"/>
        </w:rPr>
        <w:t>La COVATI mène actuellement deux dossiers qui touchent directement notre commune :</w:t>
      </w:r>
    </w:p>
    <w:p w:rsidR="00AA56B9" w:rsidRDefault="003812FA">
      <w:pPr>
        <w:pStyle w:val="Paragraphedeliste"/>
        <w:numPr>
          <w:ilvl w:val="0"/>
          <w:numId w:val="39"/>
        </w:numPr>
        <w:jc w:val="both"/>
        <w:rPr>
          <w:rFonts w:cs="Arial"/>
          <w:sz w:val="32"/>
          <w:szCs w:val="32"/>
        </w:rPr>
      </w:pPr>
      <w:r>
        <w:rPr>
          <w:rFonts w:cs="Arial"/>
          <w:sz w:val="32"/>
          <w:szCs w:val="32"/>
        </w:rPr>
        <w:t xml:space="preserve">La création d’un </w:t>
      </w:r>
      <w:r w:rsidRPr="002F0862">
        <w:rPr>
          <w:rFonts w:cs="Arial"/>
          <w:sz w:val="32"/>
          <w:szCs w:val="32"/>
          <w:highlight w:val="yellow"/>
        </w:rPr>
        <w:t>nouveau</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8</w:t>
      </w:r>
      <w:r w:rsidR="00976CB5">
        <w:rPr>
          <w:rFonts w:ascii="Calibri" w:eastAsia="Calibri" w:hAnsi="Calibri" w:cs="Calibri"/>
          <w:sz w:val="32"/>
          <w:highlight w:val="yellow"/>
          <w:vertAlign w:val="superscript"/>
        </w:rPr>
        <w:t>4</w:t>
      </w:r>
      <w:r>
        <w:rPr>
          <w:rFonts w:cs="Arial"/>
          <w:sz w:val="32"/>
          <w:szCs w:val="32"/>
        </w:rPr>
        <w:t xml:space="preserve"> centre de loisirs, pour lequel la commune cède un terrain à l’euro symbolique,</w:t>
      </w:r>
    </w:p>
    <w:p w:rsidR="00AA56B9" w:rsidRDefault="003812FA">
      <w:pPr>
        <w:pStyle w:val="Paragraphedeliste"/>
        <w:numPr>
          <w:ilvl w:val="0"/>
          <w:numId w:val="39"/>
        </w:numPr>
        <w:jc w:val="both"/>
        <w:rPr>
          <w:rFonts w:cs="Arial"/>
          <w:sz w:val="32"/>
          <w:szCs w:val="32"/>
        </w:rPr>
      </w:pPr>
      <w:r>
        <w:rPr>
          <w:rFonts w:cs="Arial"/>
          <w:sz w:val="32"/>
          <w:szCs w:val="32"/>
        </w:rPr>
        <w:t>L</w:t>
      </w:r>
      <w:r w:rsidR="00663304">
        <w:rPr>
          <w:rFonts w:cs="Arial"/>
          <w:sz w:val="32"/>
          <w:szCs w:val="32"/>
        </w:rPr>
        <w:t xml:space="preserve">e réaménagement </w:t>
      </w:r>
      <w:r>
        <w:rPr>
          <w:rFonts w:cs="Arial"/>
          <w:sz w:val="32"/>
          <w:szCs w:val="32"/>
        </w:rPr>
        <w:t xml:space="preserve">de la </w:t>
      </w:r>
      <w:r w:rsidRPr="002F0862">
        <w:rPr>
          <w:rFonts w:cs="Arial"/>
          <w:sz w:val="32"/>
          <w:szCs w:val="32"/>
          <w:highlight w:val="yellow"/>
        </w:rPr>
        <w:t>rue Anatole</w:t>
      </w:r>
      <w:r w:rsidR="002F0862" w:rsidRPr="002F0862">
        <w:rPr>
          <w:rFonts w:cs="Arial"/>
          <w:sz w:val="32"/>
          <w:szCs w:val="32"/>
          <w:highlight w:val="yellow"/>
        </w:rPr>
        <w:t>-</w:t>
      </w:r>
      <w:r w:rsidR="00663304" w:rsidRPr="002F0862">
        <w:rPr>
          <w:rFonts w:cs="Arial"/>
          <w:sz w:val="32"/>
          <w:szCs w:val="32"/>
          <w:highlight w:val="yellow"/>
        </w:rPr>
        <w:t>France</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8</w:t>
      </w:r>
      <w:r w:rsidR="00976CB5">
        <w:rPr>
          <w:rFonts w:ascii="Calibri" w:eastAsia="Calibri" w:hAnsi="Calibri" w:cs="Calibri"/>
          <w:sz w:val="32"/>
          <w:highlight w:val="yellow"/>
          <w:vertAlign w:val="superscript"/>
        </w:rPr>
        <w:t>5</w:t>
      </w:r>
      <w:r w:rsidR="00663304">
        <w:rPr>
          <w:rFonts w:cs="Arial"/>
          <w:sz w:val="32"/>
          <w:szCs w:val="32"/>
        </w:rPr>
        <w:t>, entre la rue Maréchal Foch et la rue du Château</w:t>
      </w:r>
      <w:r>
        <w:rPr>
          <w:rFonts w:cs="Arial"/>
          <w:sz w:val="32"/>
          <w:szCs w:val="32"/>
        </w:rPr>
        <w:t>.</w:t>
      </w:r>
    </w:p>
    <w:p w:rsidR="00AA56B9" w:rsidRDefault="003812FA" w:rsidP="009733B0">
      <w:pPr>
        <w:jc w:val="both"/>
        <w:rPr>
          <w:rFonts w:cstheme="minorHAnsi"/>
          <w:color w:val="000000"/>
          <w:sz w:val="32"/>
          <w:szCs w:val="32"/>
          <w:highlight w:val="yellow"/>
        </w:rPr>
      </w:pPr>
      <w:r w:rsidRPr="009733B0">
        <w:rPr>
          <w:rFonts w:cs="Arial"/>
          <w:sz w:val="32"/>
          <w:szCs w:val="32"/>
        </w:rPr>
        <w:t>Je voudrais maintenant vous parl</w:t>
      </w:r>
      <w:r w:rsidR="00A86847">
        <w:rPr>
          <w:rFonts w:cs="Arial"/>
          <w:sz w:val="32"/>
          <w:szCs w:val="32"/>
        </w:rPr>
        <w:t>er</w:t>
      </w:r>
      <w:r w:rsidRPr="009733B0">
        <w:rPr>
          <w:rFonts w:cs="Arial"/>
          <w:sz w:val="32"/>
          <w:szCs w:val="32"/>
        </w:rPr>
        <w:t xml:space="preserve"> de la </w:t>
      </w:r>
      <w:r w:rsidRPr="002F0862">
        <w:rPr>
          <w:rFonts w:cs="Arial"/>
          <w:sz w:val="32"/>
          <w:szCs w:val="32"/>
          <w:highlight w:val="yellow"/>
        </w:rPr>
        <w:t>SPL</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8</w:t>
      </w:r>
      <w:r w:rsidR="00976CB5">
        <w:rPr>
          <w:rFonts w:ascii="Calibri" w:eastAsia="Calibri" w:hAnsi="Calibri" w:cs="Calibri"/>
          <w:sz w:val="32"/>
          <w:highlight w:val="yellow"/>
          <w:vertAlign w:val="superscript"/>
        </w:rPr>
        <w:t>6</w:t>
      </w:r>
      <w:r w:rsidRPr="009733B0">
        <w:rPr>
          <w:rFonts w:cs="Arial"/>
          <w:sz w:val="32"/>
          <w:szCs w:val="32"/>
        </w:rPr>
        <w:t xml:space="preserve"> du Seuil de Bourgogne </w:t>
      </w:r>
      <w:r w:rsidR="009733B0">
        <w:rPr>
          <w:rFonts w:cstheme="minorHAnsi"/>
          <w:sz w:val="32"/>
          <w:szCs w:val="32"/>
        </w:rPr>
        <w:t xml:space="preserve">que je préside et qui a été constituée </w:t>
      </w:r>
      <w:r w:rsidRPr="009733B0">
        <w:rPr>
          <w:rFonts w:cstheme="minorHAnsi"/>
          <w:color w:val="000000"/>
          <w:sz w:val="32"/>
          <w:szCs w:val="32"/>
        </w:rPr>
        <w:t xml:space="preserve">pour mettre en </w:t>
      </w:r>
      <w:r w:rsidR="009733B0" w:rsidRPr="009733B0">
        <w:rPr>
          <w:rFonts w:cstheme="minorHAnsi"/>
          <w:color w:val="000000"/>
          <w:sz w:val="32"/>
          <w:szCs w:val="32"/>
        </w:rPr>
        <w:t>œuvre</w:t>
      </w:r>
      <w:r w:rsidRPr="009733B0">
        <w:rPr>
          <w:rFonts w:cstheme="minorHAnsi"/>
          <w:color w:val="000000"/>
          <w:sz w:val="32"/>
          <w:szCs w:val="32"/>
        </w:rPr>
        <w:t xml:space="preserve"> le projet d’</w:t>
      </w:r>
      <w:proofErr w:type="spellStart"/>
      <w:r w:rsidRPr="009733B0">
        <w:rPr>
          <w:rFonts w:cstheme="minorHAnsi"/>
          <w:color w:val="000000"/>
          <w:sz w:val="32"/>
          <w:szCs w:val="32"/>
        </w:rPr>
        <w:t>écoquartier</w:t>
      </w:r>
      <w:proofErr w:type="spellEnd"/>
      <w:r w:rsidRPr="009733B0">
        <w:rPr>
          <w:rFonts w:cstheme="minorHAnsi"/>
          <w:color w:val="000000"/>
          <w:sz w:val="32"/>
          <w:szCs w:val="32"/>
        </w:rPr>
        <w:t xml:space="preserve"> AMI à Is-sur-Tille et Marcilly-sur-Tille.</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La SPL est actuellement titulaire de 3 concessions d’aménagement.</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 xml:space="preserve">· </w:t>
      </w:r>
      <w:r w:rsidRPr="002F0862">
        <w:rPr>
          <w:rFonts w:cstheme="minorHAnsi"/>
          <w:color w:val="000000"/>
          <w:sz w:val="32"/>
          <w:szCs w:val="32"/>
          <w:highlight w:val="yellow"/>
        </w:rPr>
        <w:t>Ecoquartier</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8</w:t>
      </w:r>
      <w:r w:rsidR="00976CB5">
        <w:rPr>
          <w:rFonts w:ascii="Calibri" w:eastAsia="Calibri" w:hAnsi="Calibri" w:cs="Calibri"/>
          <w:sz w:val="32"/>
          <w:highlight w:val="yellow"/>
          <w:vertAlign w:val="superscript"/>
        </w:rPr>
        <w:t>7</w:t>
      </w:r>
      <w:r w:rsidRPr="009733B0">
        <w:rPr>
          <w:rFonts w:cstheme="minorHAnsi"/>
          <w:color w:val="000000"/>
          <w:sz w:val="32"/>
          <w:szCs w:val="32"/>
        </w:rPr>
        <w:t xml:space="preserve"> AMI / Is-sur-Tille</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 xml:space="preserve">· </w:t>
      </w:r>
      <w:proofErr w:type="spellStart"/>
      <w:r w:rsidRPr="009733B0">
        <w:rPr>
          <w:rFonts w:cstheme="minorHAnsi"/>
          <w:color w:val="000000"/>
          <w:sz w:val="32"/>
          <w:szCs w:val="32"/>
        </w:rPr>
        <w:t>Ecoquartier</w:t>
      </w:r>
      <w:proofErr w:type="spellEnd"/>
      <w:r w:rsidRPr="009733B0">
        <w:rPr>
          <w:rFonts w:cstheme="minorHAnsi"/>
          <w:color w:val="000000"/>
          <w:sz w:val="32"/>
          <w:szCs w:val="32"/>
        </w:rPr>
        <w:t xml:space="preserve"> AMI / Marcilly-sur-Tille</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 Les Portes du Sud / Is-sur-Tille</w:t>
      </w:r>
    </w:p>
    <w:p w:rsidR="00AA56B9" w:rsidRPr="009733B0" w:rsidRDefault="009733B0">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P</w:t>
      </w:r>
      <w:r w:rsidR="003812FA" w:rsidRPr="009733B0">
        <w:rPr>
          <w:rFonts w:cstheme="minorHAnsi"/>
          <w:color w:val="000000"/>
          <w:sz w:val="32"/>
          <w:szCs w:val="32"/>
        </w:rPr>
        <w:t xml:space="preserve">rochainement, elle interviendra pour mener à bien la construction du nouveau centre de loisirs de la </w:t>
      </w:r>
      <w:proofErr w:type="spellStart"/>
      <w:r w:rsidR="003812FA" w:rsidRPr="009733B0">
        <w:rPr>
          <w:rFonts w:cstheme="minorHAnsi"/>
          <w:color w:val="000000"/>
          <w:sz w:val="32"/>
          <w:szCs w:val="32"/>
        </w:rPr>
        <w:t>Covati</w:t>
      </w:r>
      <w:proofErr w:type="spellEnd"/>
      <w:r w:rsidR="003812FA" w:rsidRPr="009733B0">
        <w:rPr>
          <w:rFonts w:cstheme="minorHAnsi"/>
          <w:color w:val="000000"/>
          <w:sz w:val="32"/>
          <w:szCs w:val="32"/>
        </w:rPr>
        <w:t>.</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Le premier dossier qui concerne Is-sur-Tille est l’</w:t>
      </w:r>
      <w:r w:rsidRPr="002F0862">
        <w:rPr>
          <w:rFonts w:cstheme="minorHAnsi"/>
          <w:color w:val="000000"/>
          <w:sz w:val="32"/>
          <w:szCs w:val="32"/>
          <w:highlight w:val="yellow"/>
        </w:rPr>
        <w:t>écoquartier</w:t>
      </w:r>
      <w:r w:rsidR="00570197" w:rsidRPr="00E04E39">
        <w:rPr>
          <w:rFonts w:ascii="Calibri" w:eastAsia="Calibri" w:hAnsi="Calibri" w:cs="Calibri"/>
          <w:sz w:val="32"/>
          <w:highlight w:val="yellow"/>
          <w:vertAlign w:val="superscript"/>
        </w:rPr>
        <w:t>0</w:t>
      </w:r>
      <w:r w:rsidR="00570197">
        <w:rPr>
          <w:rFonts w:ascii="Calibri" w:eastAsia="Calibri" w:hAnsi="Calibri" w:cs="Calibri"/>
          <w:sz w:val="32"/>
          <w:highlight w:val="yellow"/>
          <w:vertAlign w:val="superscript"/>
        </w:rPr>
        <w:t>8</w:t>
      </w:r>
      <w:r w:rsidR="00976CB5">
        <w:rPr>
          <w:rFonts w:ascii="Calibri" w:eastAsia="Calibri" w:hAnsi="Calibri" w:cs="Calibri"/>
          <w:sz w:val="32"/>
          <w:highlight w:val="yellow"/>
          <w:vertAlign w:val="superscript"/>
        </w:rPr>
        <w:t>8</w:t>
      </w:r>
      <w:r w:rsidRPr="009733B0">
        <w:rPr>
          <w:rFonts w:cstheme="minorHAnsi"/>
          <w:color w:val="000000"/>
          <w:sz w:val="32"/>
          <w:szCs w:val="32"/>
        </w:rPr>
        <w:t xml:space="preserve"> AMI.</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Qu’on se le dise, l’</w:t>
      </w:r>
      <w:proofErr w:type="spellStart"/>
      <w:r w:rsidRPr="009733B0">
        <w:rPr>
          <w:rFonts w:cstheme="minorHAnsi"/>
          <w:color w:val="000000"/>
          <w:sz w:val="32"/>
          <w:szCs w:val="32"/>
        </w:rPr>
        <w:t>écoquartier</w:t>
      </w:r>
      <w:proofErr w:type="spellEnd"/>
      <w:r w:rsidRPr="009733B0">
        <w:rPr>
          <w:rFonts w:cstheme="minorHAnsi"/>
          <w:color w:val="000000"/>
          <w:sz w:val="32"/>
          <w:szCs w:val="32"/>
        </w:rPr>
        <w:t xml:space="preserve"> AMI est sur de bons rails ! Trois années après le rachat du site AMI LINPAC par la SPL et après avoir mené toutes les études nécessaires (urbanisme, environnement, etc.) le projet avance et a même basculé depuis la rentrée 2015 dans sa phase opérationnelle.</w:t>
      </w:r>
    </w:p>
    <w:p w:rsidR="009733B0" w:rsidRDefault="003812FA">
      <w:pPr>
        <w:autoSpaceDE w:val="0"/>
        <w:autoSpaceDN w:val="0"/>
        <w:adjustRightInd w:val="0"/>
        <w:spacing w:after="0" w:line="240" w:lineRule="auto"/>
        <w:jc w:val="both"/>
        <w:rPr>
          <w:rFonts w:cstheme="minorHAnsi"/>
          <w:color w:val="000000"/>
          <w:sz w:val="32"/>
          <w:szCs w:val="32"/>
          <w:highlight w:val="yellow"/>
        </w:rPr>
      </w:pPr>
      <w:r w:rsidRPr="009733B0">
        <w:rPr>
          <w:rFonts w:cstheme="minorHAnsi"/>
          <w:color w:val="000000"/>
          <w:sz w:val="32"/>
          <w:szCs w:val="32"/>
        </w:rPr>
        <w:t xml:space="preserve">La </w:t>
      </w:r>
      <w:r w:rsidRPr="00976CB5">
        <w:rPr>
          <w:rFonts w:cstheme="minorHAnsi"/>
          <w:color w:val="000000"/>
          <w:sz w:val="32"/>
          <w:szCs w:val="32"/>
          <w:highlight w:val="yellow"/>
        </w:rPr>
        <w:t>commune</w:t>
      </w:r>
      <w:r w:rsidR="00976CB5" w:rsidRPr="00E04E39">
        <w:rPr>
          <w:rFonts w:ascii="Calibri" w:eastAsia="Calibri" w:hAnsi="Calibri" w:cs="Calibri"/>
          <w:sz w:val="32"/>
          <w:highlight w:val="yellow"/>
          <w:vertAlign w:val="superscript"/>
        </w:rPr>
        <w:t>0</w:t>
      </w:r>
      <w:r w:rsidR="00976CB5">
        <w:rPr>
          <w:rFonts w:ascii="Calibri" w:eastAsia="Calibri" w:hAnsi="Calibri" w:cs="Calibri"/>
          <w:sz w:val="32"/>
          <w:highlight w:val="yellow"/>
          <w:vertAlign w:val="superscript"/>
        </w:rPr>
        <w:t>89</w:t>
      </w:r>
      <w:r w:rsidRPr="009733B0">
        <w:rPr>
          <w:rFonts w:cstheme="minorHAnsi"/>
          <w:color w:val="000000"/>
          <w:sz w:val="32"/>
          <w:szCs w:val="32"/>
        </w:rPr>
        <w:t xml:space="preserve"> d’Is-sur-Tille se tourne résolument vers l’avenir en menant cette opération qui vous a été dévoilée au début de l’été. </w:t>
      </w:r>
    </w:p>
    <w:p w:rsid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 xml:space="preserve">L’année 2016 verra la reprise des travaux avec notamment la gestion des sources de pollution qui, contrairement à une idée reçue, ne concernent pas qu’Is-sur-Tille. En effet, </w:t>
      </w:r>
      <w:r w:rsidR="009D4103">
        <w:rPr>
          <w:rFonts w:cstheme="minorHAnsi"/>
          <w:color w:val="000000"/>
          <w:sz w:val="32"/>
          <w:szCs w:val="32"/>
        </w:rPr>
        <w:t xml:space="preserve">une partie </w:t>
      </w:r>
      <w:r w:rsidRPr="009733B0">
        <w:rPr>
          <w:rFonts w:cstheme="minorHAnsi"/>
          <w:color w:val="000000"/>
          <w:sz w:val="32"/>
          <w:szCs w:val="32"/>
        </w:rPr>
        <w:t>de ces travaux concerner</w:t>
      </w:r>
      <w:r w:rsidR="009D4103">
        <w:rPr>
          <w:rFonts w:cstheme="minorHAnsi"/>
          <w:color w:val="000000"/>
          <w:sz w:val="32"/>
          <w:szCs w:val="32"/>
        </w:rPr>
        <w:t>a</w:t>
      </w:r>
      <w:r w:rsidRPr="009733B0">
        <w:rPr>
          <w:rFonts w:cstheme="minorHAnsi"/>
          <w:color w:val="000000"/>
          <w:sz w:val="32"/>
          <w:szCs w:val="32"/>
        </w:rPr>
        <w:t xml:space="preserve"> notre voisine de Marcilly-sur-Tille. </w:t>
      </w:r>
    </w:p>
    <w:p w:rsid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 xml:space="preserve">Cette </w:t>
      </w:r>
      <w:r w:rsidRPr="00976CB5">
        <w:rPr>
          <w:rFonts w:cstheme="minorHAnsi"/>
          <w:color w:val="000000"/>
          <w:sz w:val="32"/>
          <w:szCs w:val="32"/>
          <w:highlight w:val="yellow"/>
        </w:rPr>
        <w:t>année</w:t>
      </w:r>
      <w:r w:rsidR="00976CB5" w:rsidRPr="00E04E39">
        <w:rPr>
          <w:rFonts w:ascii="Calibri" w:eastAsia="Calibri" w:hAnsi="Calibri" w:cs="Calibri"/>
          <w:sz w:val="32"/>
          <w:highlight w:val="yellow"/>
          <w:vertAlign w:val="superscript"/>
        </w:rPr>
        <w:t>0</w:t>
      </w:r>
      <w:r w:rsidR="00976CB5">
        <w:rPr>
          <w:rFonts w:ascii="Calibri" w:eastAsia="Calibri" w:hAnsi="Calibri" w:cs="Calibri"/>
          <w:sz w:val="32"/>
          <w:highlight w:val="yellow"/>
          <w:vertAlign w:val="superscript"/>
        </w:rPr>
        <w:t>90</w:t>
      </w:r>
      <w:r w:rsidRPr="009733B0">
        <w:rPr>
          <w:rFonts w:cstheme="minorHAnsi"/>
          <w:color w:val="000000"/>
          <w:sz w:val="32"/>
          <w:szCs w:val="32"/>
        </w:rPr>
        <w:t xml:space="preserve"> 2016 marquera également le démarrage de toute une série de démarches destinées à faire sortir de terre le nouveau quartier. Nous entrons dans une phase o</w:t>
      </w:r>
      <w:r w:rsidR="009733B0" w:rsidRPr="009733B0">
        <w:rPr>
          <w:rFonts w:cstheme="minorHAnsi"/>
          <w:color w:val="000000"/>
          <w:sz w:val="32"/>
          <w:szCs w:val="32"/>
        </w:rPr>
        <w:t>ù</w:t>
      </w:r>
      <w:r w:rsidRPr="009733B0">
        <w:rPr>
          <w:rFonts w:cstheme="minorHAnsi"/>
          <w:color w:val="000000"/>
          <w:sz w:val="32"/>
          <w:szCs w:val="32"/>
        </w:rPr>
        <w:t xml:space="preserve"> votre avis sur le projet sera recherché lors de réunions publiques ou d’expositions. </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lastRenderedPageBreak/>
        <w:t>Sur le plan financier, le projet bénéficie depuis le départ d’un soutien sans faille de nos partenaires bancaires : Crédit Agricole Champagne Bourgogne et Caisse d’Epargne Bourgogne Franche-Comté.</w:t>
      </w:r>
    </w:p>
    <w:p w:rsidR="00AA56B9" w:rsidRDefault="00AA56B9">
      <w:pPr>
        <w:autoSpaceDE w:val="0"/>
        <w:autoSpaceDN w:val="0"/>
        <w:adjustRightInd w:val="0"/>
        <w:spacing w:after="0" w:line="240" w:lineRule="auto"/>
        <w:jc w:val="both"/>
        <w:rPr>
          <w:rFonts w:cstheme="minorHAnsi"/>
          <w:color w:val="000000"/>
          <w:sz w:val="32"/>
          <w:szCs w:val="32"/>
          <w:highlight w:val="yellow"/>
        </w:rPr>
      </w:pPr>
    </w:p>
    <w:p w:rsidR="00AA56B9" w:rsidRPr="009733B0" w:rsidRDefault="003812FA">
      <w:pPr>
        <w:autoSpaceDE w:val="0"/>
        <w:autoSpaceDN w:val="0"/>
        <w:adjustRightInd w:val="0"/>
        <w:spacing w:after="0" w:line="240" w:lineRule="auto"/>
        <w:jc w:val="both"/>
        <w:rPr>
          <w:rFonts w:cstheme="minorHAnsi"/>
          <w:bCs/>
          <w:color w:val="000000"/>
          <w:sz w:val="32"/>
          <w:szCs w:val="32"/>
        </w:rPr>
      </w:pPr>
      <w:r w:rsidRPr="009733B0">
        <w:rPr>
          <w:rFonts w:cstheme="minorHAnsi"/>
          <w:bCs/>
          <w:color w:val="000000"/>
          <w:sz w:val="32"/>
          <w:szCs w:val="32"/>
        </w:rPr>
        <w:t xml:space="preserve">Concernant le projet du </w:t>
      </w:r>
      <w:r w:rsidRPr="002F0862">
        <w:rPr>
          <w:rFonts w:cstheme="minorHAnsi"/>
          <w:bCs/>
          <w:color w:val="000000"/>
          <w:sz w:val="32"/>
          <w:szCs w:val="32"/>
          <w:highlight w:val="yellow"/>
        </w:rPr>
        <w:t>nouveau</w:t>
      </w:r>
      <w:r w:rsidR="00570197" w:rsidRPr="00E04E39">
        <w:rPr>
          <w:rFonts w:ascii="Calibri" w:eastAsia="Calibri" w:hAnsi="Calibri" w:cs="Calibri"/>
          <w:sz w:val="32"/>
          <w:highlight w:val="yellow"/>
          <w:vertAlign w:val="superscript"/>
        </w:rPr>
        <w:t>0</w:t>
      </w:r>
      <w:r w:rsidR="00466CBC">
        <w:rPr>
          <w:rFonts w:ascii="Calibri" w:eastAsia="Calibri" w:hAnsi="Calibri" w:cs="Calibri"/>
          <w:sz w:val="32"/>
          <w:highlight w:val="yellow"/>
          <w:vertAlign w:val="superscript"/>
        </w:rPr>
        <w:t>91</w:t>
      </w:r>
      <w:r w:rsidRPr="009733B0">
        <w:rPr>
          <w:rFonts w:cstheme="minorHAnsi"/>
          <w:bCs/>
          <w:color w:val="000000"/>
          <w:sz w:val="32"/>
          <w:szCs w:val="32"/>
        </w:rPr>
        <w:t xml:space="preserve"> quartier les portes du Sud, l’année 2016 sera consacrée au début des travaux et à la commercialisation. </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Après seulement 18 mois de préparation, la première tranche d’aménagement de l’opération est prête à démarrer. Les travaux commenceront en janvier par la démolition des trois constructions existantes sur le terrain puis se poursuivront par les travaux de terrassement, voirie et réseaux jusqu’en avril/mai 2016. Une pause sera alors observée pour permettre aux acquéreurs de lots de mener leur propre chantier. Les travaux de finition sont programmés au printemps 2017. C’est ensuite, la seconde tranche qui sera lancée de l’autre côté de la route de Dijon.</w:t>
      </w:r>
    </w:p>
    <w:p w:rsidR="00AA56B9" w:rsidRDefault="003812FA">
      <w:pPr>
        <w:autoSpaceDE w:val="0"/>
        <w:autoSpaceDN w:val="0"/>
        <w:adjustRightInd w:val="0"/>
        <w:spacing w:after="0" w:line="240" w:lineRule="auto"/>
        <w:jc w:val="both"/>
        <w:rPr>
          <w:rFonts w:cstheme="minorHAnsi"/>
          <w:color w:val="000000"/>
          <w:sz w:val="32"/>
          <w:szCs w:val="32"/>
          <w:highlight w:val="yellow"/>
        </w:rPr>
      </w:pPr>
      <w:r w:rsidRPr="009733B0">
        <w:rPr>
          <w:rFonts w:cstheme="minorHAnsi"/>
          <w:color w:val="000000"/>
          <w:sz w:val="32"/>
          <w:szCs w:val="32"/>
        </w:rPr>
        <w:t>La commercialisation des lots est officiellement ouverte et les demandes sont nombreuses</w:t>
      </w:r>
      <w:r w:rsidR="009733B0" w:rsidRPr="009733B0">
        <w:rPr>
          <w:rFonts w:cstheme="minorHAnsi"/>
          <w:color w:val="000000"/>
          <w:sz w:val="32"/>
          <w:szCs w:val="32"/>
        </w:rPr>
        <w:t>.</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 xml:space="preserve">Je </w:t>
      </w:r>
      <w:r w:rsidRPr="002F0862">
        <w:rPr>
          <w:rFonts w:cstheme="minorHAnsi"/>
          <w:color w:val="000000"/>
          <w:sz w:val="32"/>
          <w:szCs w:val="32"/>
          <w:highlight w:val="yellow"/>
        </w:rPr>
        <w:t>rappelle</w:t>
      </w:r>
      <w:r w:rsidR="00570197" w:rsidRPr="00E04E39">
        <w:rPr>
          <w:rFonts w:ascii="Calibri" w:eastAsia="Calibri" w:hAnsi="Calibri" w:cs="Calibri"/>
          <w:sz w:val="32"/>
          <w:highlight w:val="yellow"/>
          <w:vertAlign w:val="superscript"/>
        </w:rPr>
        <w:t>0</w:t>
      </w:r>
      <w:r w:rsidR="00466CBC">
        <w:rPr>
          <w:rFonts w:ascii="Calibri" w:eastAsia="Calibri" w:hAnsi="Calibri" w:cs="Calibri"/>
          <w:sz w:val="32"/>
          <w:highlight w:val="yellow"/>
          <w:vertAlign w:val="superscript"/>
        </w:rPr>
        <w:t>92</w:t>
      </w:r>
      <w:r w:rsidRPr="009733B0">
        <w:rPr>
          <w:rFonts w:cstheme="minorHAnsi"/>
          <w:color w:val="000000"/>
          <w:sz w:val="32"/>
          <w:szCs w:val="32"/>
        </w:rPr>
        <w:t xml:space="preserve"> que sur 3 ha environ, près de 70 logements sont prévus dont 30 en première tranche. L'offre de logements a été définie en fonction des besoins de la population. Une mixité des typologies d'habitats est donc proposée, avec un tiers de logements en résidence (Appartements), un tiers en logements individuels groupés (maisons clés en main) et un tiers de lots libres constructeurs.</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 xml:space="preserve">Le </w:t>
      </w:r>
      <w:r w:rsidRPr="002F0862">
        <w:rPr>
          <w:rFonts w:cstheme="minorHAnsi"/>
          <w:color w:val="000000"/>
          <w:sz w:val="32"/>
          <w:szCs w:val="32"/>
          <w:highlight w:val="yellow"/>
        </w:rPr>
        <w:t>lotissement</w:t>
      </w:r>
      <w:r w:rsidR="00570197" w:rsidRPr="00E04E39">
        <w:rPr>
          <w:rFonts w:ascii="Calibri" w:eastAsia="Calibri" w:hAnsi="Calibri" w:cs="Calibri"/>
          <w:sz w:val="32"/>
          <w:highlight w:val="yellow"/>
          <w:vertAlign w:val="superscript"/>
        </w:rPr>
        <w:t>0</w:t>
      </w:r>
      <w:r w:rsidR="00466CBC">
        <w:rPr>
          <w:rFonts w:ascii="Calibri" w:eastAsia="Calibri" w:hAnsi="Calibri" w:cs="Calibri"/>
          <w:sz w:val="32"/>
          <w:highlight w:val="yellow"/>
          <w:vertAlign w:val="superscript"/>
        </w:rPr>
        <w:t>93</w:t>
      </w:r>
      <w:r w:rsidRPr="009733B0">
        <w:rPr>
          <w:rFonts w:cstheme="minorHAnsi"/>
          <w:color w:val="000000"/>
          <w:sz w:val="32"/>
          <w:szCs w:val="32"/>
        </w:rPr>
        <w:t xml:space="preserve"> « Les Portes du Sud » va devenir le nouveau standard d’aménagement à Is-sur-Tille et… un petit aperçu grandeur nature du futur </w:t>
      </w:r>
      <w:proofErr w:type="spellStart"/>
      <w:r w:rsidRPr="009733B0">
        <w:rPr>
          <w:rFonts w:cstheme="minorHAnsi"/>
          <w:color w:val="000000"/>
          <w:sz w:val="32"/>
          <w:szCs w:val="32"/>
        </w:rPr>
        <w:t>écoquartier</w:t>
      </w:r>
      <w:proofErr w:type="spellEnd"/>
      <w:r w:rsidRPr="009733B0">
        <w:rPr>
          <w:rFonts w:cstheme="minorHAnsi"/>
          <w:color w:val="000000"/>
          <w:sz w:val="32"/>
          <w:szCs w:val="32"/>
        </w:rPr>
        <w:t xml:space="preserve"> AMI…</w:t>
      </w:r>
    </w:p>
    <w:p w:rsidR="00AA56B9" w:rsidRPr="009733B0" w:rsidRDefault="003812FA">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Ce lotissement:</w:t>
      </w:r>
    </w:p>
    <w:p w:rsidR="009733B0" w:rsidRPr="009733B0" w:rsidRDefault="009733B0" w:rsidP="009733B0">
      <w:pPr>
        <w:pStyle w:val="Paragraphedeliste"/>
        <w:numPr>
          <w:ilvl w:val="0"/>
          <w:numId w:val="42"/>
        </w:num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P</w:t>
      </w:r>
      <w:r w:rsidR="003812FA" w:rsidRPr="009733B0">
        <w:rPr>
          <w:rFonts w:cstheme="minorHAnsi"/>
          <w:color w:val="000000"/>
          <w:sz w:val="32"/>
          <w:szCs w:val="32"/>
        </w:rPr>
        <w:t xml:space="preserve">articipe à une </w:t>
      </w:r>
      <w:r w:rsidR="003812FA" w:rsidRPr="0009483F">
        <w:rPr>
          <w:rFonts w:cstheme="minorHAnsi"/>
          <w:color w:val="000000"/>
          <w:sz w:val="32"/>
          <w:szCs w:val="32"/>
          <w:highlight w:val="yellow"/>
        </w:rPr>
        <w:t>revalorisation</w:t>
      </w:r>
      <w:r w:rsidR="00570197" w:rsidRPr="00E04E39">
        <w:rPr>
          <w:rFonts w:ascii="Calibri" w:eastAsia="Calibri" w:hAnsi="Calibri" w:cs="Calibri"/>
          <w:sz w:val="32"/>
          <w:highlight w:val="yellow"/>
          <w:vertAlign w:val="superscript"/>
        </w:rPr>
        <w:t>0</w:t>
      </w:r>
      <w:r w:rsidR="00466CBC">
        <w:rPr>
          <w:rFonts w:ascii="Calibri" w:eastAsia="Calibri" w:hAnsi="Calibri" w:cs="Calibri"/>
          <w:sz w:val="32"/>
          <w:highlight w:val="yellow"/>
          <w:vertAlign w:val="superscript"/>
        </w:rPr>
        <w:t>94</w:t>
      </w:r>
      <w:r w:rsidR="003812FA" w:rsidRPr="009733B0">
        <w:rPr>
          <w:rFonts w:cstheme="minorHAnsi"/>
          <w:color w:val="000000"/>
          <w:sz w:val="32"/>
          <w:szCs w:val="32"/>
        </w:rPr>
        <w:t xml:space="preserve"> de l’entrée sud de la ville avec notamment la future gendarmerie, la transformation du centre ERDF/GRDF. </w:t>
      </w:r>
    </w:p>
    <w:p w:rsidR="00AA56B9" w:rsidRPr="009733B0" w:rsidRDefault="009733B0" w:rsidP="009733B0">
      <w:pPr>
        <w:pStyle w:val="Paragraphedeliste"/>
        <w:numPr>
          <w:ilvl w:val="0"/>
          <w:numId w:val="42"/>
        </w:num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P</w:t>
      </w:r>
      <w:r w:rsidR="003812FA" w:rsidRPr="009733B0">
        <w:rPr>
          <w:rFonts w:cstheme="minorHAnsi"/>
          <w:color w:val="000000"/>
          <w:sz w:val="32"/>
          <w:szCs w:val="32"/>
        </w:rPr>
        <w:t>ermet la reconquête de terrains inexploités jusqu’à présent et donc lutte contre l’étalement</w:t>
      </w:r>
      <w:r w:rsidR="00C12943">
        <w:rPr>
          <w:rFonts w:cstheme="minorHAnsi"/>
          <w:color w:val="000000"/>
          <w:sz w:val="32"/>
          <w:szCs w:val="32"/>
        </w:rPr>
        <w:t xml:space="preserve"> urbain</w:t>
      </w:r>
      <w:r w:rsidR="003812FA" w:rsidRPr="009733B0">
        <w:rPr>
          <w:rFonts w:cstheme="minorHAnsi"/>
          <w:color w:val="000000"/>
          <w:sz w:val="32"/>
          <w:szCs w:val="32"/>
        </w:rPr>
        <w:t>.</w:t>
      </w:r>
    </w:p>
    <w:p w:rsidR="00AA56B9" w:rsidRPr="009733B0" w:rsidRDefault="009733B0" w:rsidP="00CD5ED2">
      <w:pPr>
        <w:pStyle w:val="Paragraphedeliste"/>
        <w:numPr>
          <w:ilvl w:val="0"/>
          <w:numId w:val="42"/>
        </w:num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D</w:t>
      </w:r>
      <w:r w:rsidR="003812FA" w:rsidRPr="009733B0">
        <w:rPr>
          <w:rFonts w:cstheme="minorHAnsi"/>
          <w:color w:val="000000"/>
          <w:sz w:val="32"/>
          <w:szCs w:val="32"/>
        </w:rPr>
        <w:t>éveloppe des espaces publics de qualité et encourage aussi cette qualité pour les constructions à venir. Il offre des cheminements doux à un endroit où ils font défaut.</w:t>
      </w:r>
    </w:p>
    <w:p w:rsidR="009733B0" w:rsidRPr="009733B0" w:rsidRDefault="009733B0" w:rsidP="002217A2">
      <w:pPr>
        <w:pStyle w:val="Paragraphedeliste"/>
        <w:numPr>
          <w:ilvl w:val="0"/>
          <w:numId w:val="42"/>
        </w:num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lastRenderedPageBreak/>
        <w:t>R</w:t>
      </w:r>
      <w:r w:rsidR="003812FA" w:rsidRPr="009733B0">
        <w:rPr>
          <w:rFonts w:cstheme="minorHAnsi"/>
          <w:color w:val="000000"/>
          <w:sz w:val="32"/>
          <w:szCs w:val="32"/>
        </w:rPr>
        <w:t xml:space="preserve">épond aux enjeux du respect de l’environnement : </w:t>
      </w:r>
      <w:r w:rsidR="003812FA" w:rsidRPr="0009483F">
        <w:rPr>
          <w:rFonts w:cstheme="minorHAnsi"/>
          <w:color w:val="000000"/>
          <w:sz w:val="32"/>
          <w:szCs w:val="32"/>
          <w:highlight w:val="yellow"/>
        </w:rPr>
        <w:t>gestion</w:t>
      </w:r>
      <w:r w:rsidR="00570197" w:rsidRPr="00E04E39">
        <w:rPr>
          <w:rFonts w:ascii="Calibri" w:eastAsia="Calibri" w:hAnsi="Calibri" w:cs="Calibri"/>
          <w:sz w:val="32"/>
          <w:highlight w:val="yellow"/>
          <w:vertAlign w:val="superscript"/>
        </w:rPr>
        <w:t>0</w:t>
      </w:r>
      <w:r w:rsidR="00466CBC">
        <w:rPr>
          <w:rFonts w:ascii="Calibri" w:eastAsia="Calibri" w:hAnsi="Calibri" w:cs="Calibri"/>
          <w:sz w:val="32"/>
          <w:highlight w:val="yellow"/>
          <w:vertAlign w:val="superscript"/>
        </w:rPr>
        <w:t>95</w:t>
      </w:r>
      <w:r w:rsidR="003812FA" w:rsidRPr="009733B0">
        <w:rPr>
          <w:rFonts w:cstheme="minorHAnsi"/>
          <w:color w:val="000000"/>
          <w:sz w:val="32"/>
          <w:szCs w:val="32"/>
        </w:rPr>
        <w:t xml:space="preserve"> alternative des eaux pluviales, fourniture de cuves de rétention stockage de 5 m</w:t>
      </w:r>
      <w:r w:rsidR="003812FA" w:rsidRPr="00663304">
        <w:rPr>
          <w:rFonts w:cstheme="minorHAnsi"/>
          <w:color w:val="000000"/>
          <w:sz w:val="32"/>
          <w:szCs w:val="32"/>
          <w:vertAlign w:val="superscript"/>
        </w:rPr>
        <w:t>3</w:t>
      </w:r>
      <w:r w:rsidR="003812FA" w:rsidRPr="009733B0">
        <w:rPr>
          <w:rFonts w:cstheme="minorHAnsi"/>
          <w:color w:val="000000"/>
          <w:sz w:val="32"/>
          <w:szCs w:val="32"/>
        </w:rPr>
        <w:t xml:space="preserve">, mise en place de préconisations énergétiques et dispositif inédit en Côte-d’Or d’encouragement pour les projets performants. </w:t>
      </w:r>
    </w:p>
    <w:p w:rsidR="009733B0" w:rsidRPr="009733B0" w:rsidRDefault="009733B0" w:rsidP="009733B0">
      <w:pPr>
        <w:autoSpaceDE w:val="0"/>
        <w:autoSpaceDN w:val="0"/>
        <w:adjustRightInd w:val="0"/>
        <w:spacing w:after="0" w:line="240" w:lineRule="auto"/>
        <w:ind w:left="75"/>
        <w:jc w:val="both"/>
        <w:rPr>
          <w:rFonts w:cstheme="minorHAnsi"/>
          <w:color w:val="000000"/>
          <w:sz w:val="32"/>
          <w:szCs w:val="32"/>
          <w:highlight w:val="yellow"/>
        </w:rPr>
      </w:pPr>
    </w:p>
    <w:p w:rsidR="00AA56B9" w:rsidRPr="009733B0" w:rsidRDefault="005451F0" w:rsidP="002108D2">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Je voudrais maintenant vous parler</w:t>
      </w:r>
      <w:r w:rsidR="00802D27" w:rsidRPr="009733B0">
        <w:rPr>
          <w:rFonts w:cstheme="minorHAnsi"/>
          <w:color w:val="000000"/>
          <w:sz w:val="32"/>
          <w:szCs w:val="32"/>
        </w:rPr>
        <w:t xml:space="preserve"> succinctement</w:t>
      </w:r>
      <w:r w:rsidRPr="009733B0">
        <w:rPr>
          <w:rFonts w:cstheme="minorHAnsi"/>
          <w:color w:val="000000"/>
          <w:sz w:val="32"/>
          <w:szCs w:val="32"/>
        </w:rPr>
        <w:t xml:space="preserve"> de l’</w:t>
      </w:r>
      <w:r w:rsidRPr="0009483F">
        <w:rPr>
          <w:rFonts w:cstheme="minorHAnsi"/>
          <w:color w:val="000000"/>
          <w:sz w:val="32"/>
          <w:szCs w:val="32"/>
          <w:highlight w:val="yellow"/>
        </w:rPr>
        <w:t>hôpital</w:t>
      </w:r>
      <w:r w:rsidR="00570197" w:rsidRPr="00E04E39">
        <w:rPr>
          <w:rFonts w:ascii="Calibri" w:eastAsia="Calibri" w:hAnsi="Calibri" w:cs="Calibri"/>
          <w:sz w:val="32"/>
          <w:highlight w:val="yellow"/>
          <w:vertAlign w:val="superscript"/>
        </w:rPr>
        <w:t>0</w:t>
      </w:r>
      <w:r w:rsidR="00466CBC">
        <w:rPr>
          <w:rFonts w:ascii="Calibri" w:eastAsia="Calibri" w:hAnsi="Calibri" w:cs="Calibri"/>
          <w:sz w:val="32"/>
          <w:highlight w:val="yellow"/>
          <w:vertAlign w:val="superscript"/>
        </w:rPr>
        <w:t>96</w:t>
      </w:r>
      <w:r w:rsidRPr="009733B0">
        <w:rPr>
          <w:rFonts w:cstheme="minorHAnsi"/>
          <w:color w:val="000000"/>
          <w:sz w:val="32"/>
          <w:szCs w:val="32"/>
        </w:rPr>
        <w:t xml:space="preserve"> local</w:t>
      </w:r>
      <w:r w:rsidR="00802D27" w:rsidRPr="009733B0">
        <w:rPr>
          <w:rFonts w:cstheme="minorHAnsi"/>
          <w:color w:val="000000"/>
          <w:sz w:val="32"/>
          <w:szCs w:val="32"/>
        </w:rPr>
        <w:t xml:space="preserve"> d’Is-sur-Tille</w:t>
      </w:r>
      <w:r w:rsidRPr="009733B0">
        <w:rPr>
          <w:rFonts w:cstheme="minorHAnsi"/>
          <w:color w:val="000000"/>
          <w:sz w:val="32"/>
          <w:szCs w:val="32"/>
        </w:rPr>
        <w:t xml:space="preserve"> dont j’ai la présidence du conseil d’administration.</w:t>
      </w:r>
      <w:r w:rsidR="00836C99" w:rsidRPr="009733B0">
        <w:rPr>
          <w:rFonts w:cstheme="minorHAnsi"/>
          <w:color w:val="000000"/>
          <w:sz w:val="32"/>
          <w:szCs w:val="32"/>
        </w:rPr>
        <w:t xml:space="preserve"> </w:t>
      </w:r>
    </w:p>
    <w:p w:rsidR="00836C99" w:rsidRDefault="00836C99" w:rsidP="002108D2">
      <w:pPr>
        <w:autoSpaceDE w:val="0"/>
        <w:autoSpaceDN w:val="0"/>
        <w:adjustRightInd w:val="0"/>
        <w:spacing w:after="0" w:line="240" w:lineRule="auto"/>
        <w:jc w:val="both"/>
        <w:rPr>
          <w:rFonts w:cstheme="minorHAnsi"/>
          <w:color w:val="000000"/>
          <w:sz w:val="32"/>
          <w:szCs w:val="32"/>
        </w:rPr>
      </w:pPr>
      <w:r w:rsidRPr="009733B0">
        <w:rPr>
          <w:rFonts w:cstheme="minorHAnsi"/>
          <w:color w:val="000000"/>
          <w:sz w:val="32"/>
          <w:szCs w:val="32"/>
        </w:rPr>
        <w:t>L’hôpital emploie 11</w:t>
      </w:r>
      <w:r w:rsidR="002C058D">
        <w:rPr>
          <w:rFonts w:cstheme="minorHAnsi"/>
          <w:color w:val="000000"/>
          <w:sz w:val="32"/>
          <w:szCs w:val="32"/>
        </w:rPr>
        <w:t>6</w:t>
      </w:r>
      <w:r w:rsidRPr="009733B0">
        <w:rPr>
          <w:rFonts w:cstheme="minorHAnsi"/>
          <w:color w:val="000000"/>
          <w:sz w:val="32"/>
          <w:szCs w:val="32"/>
        </w:rPr>
        <w:t xml:space="preserve"> </w:t>
      </w:r>
      <w:r w:rsidR="003D2BEE">
        <w:rPr>
          <w:rFonts w:cstheme="minorHAnsi"/>
          <w:color w:val="000000"/>
          <w:sz w:val="32"/>
          <w:szCs w:val="32"/>
        </w:rPr>
        <w:t>agents</w:t>
      </w:r>
      <w:r w:rsidRPr="009733B0">
        <w:rPr>
          <w:rFonts w:cstheme="minorHAnsi"/>
          <w:color w:val="000000"/>
          <w:sz w:val="32"/>
          <w:szCs w:val="32"/>
        </w:rPr>
        <w:t xml:space="preserve"> avec une d</w:t>
      </w:r>
      <w:r w:rsidR="00C12943">
        <w:rPr>
          <w:rFonts w:cstheme="minorHAnsi"/>
          <w:color w:val="000000"/>
          <w:sz w:val="32"/>
          <w:szCs w:val="32"/>
        </w:rPr>
        <w:t>irectrice madame Caroline ANDRE</w:t>
      </w:r>
      <w:r w:rsidRPr="009733B0">
        <w:rPr>
          <w:rFonts w:cstheme="minorHAnsi"/>
          <w:color w:val="000000"/>
          <w:sz w:val="32"/>
          <w:szCs w:val="32"/>
        </w:rPr>
        <w:t>. L’</w:t>
      </w:r>
      <w:r w:rsidR="00663304">
        <w:rPr>
          <w:rFonts w:cstheme="minorHAnsi"/>
          <w:color w:val="000000"/>
          <w:sz w:val="32"/>
          <w:szCs w:val="32"/>
        </w:rPr>
        <w:t>établissement</w:t>
      </w:r>
      <w:r w:rsidRPr="009733B0">
        <w:rPr>
          <w:rFonts w:cstheme="minorHAnsi"/>
          <w:color w:val="000000"/>
          <w:sz w:val="32"/>
          <w:szCs w:val="32"/>
        </w:rPr>
        <w:t xml:space="preserve"> accueille </w:t>
      </w:r>
      <w:r w:rsidR="00802D27" w:rsidRPr="009733B0">
        <w:rPr>
          <w:rFonts w:cstheme="minorHAnsi"/>
          <w:color w:val="000000"/>
          <w:sz w:val="32"/>
          <w:szCs w:val="32"/>
        </w:rPr>
        <w:t>environ 120 résidents dans plusieurs services médicalisés ou non.</w:t>
      </w:r>
      <w:r w:rsidRPr="009733B0">
        <w:rPr>
          <w:rFonts w:cstheme="minorHAnsi"/>
          <w:color w:val="000000"/>
          <w:sz w:val="32"/>
          <w:szCs w:val="32"/>
        </w:rPr>
        <w:t xml:space="preserve"> Cette année 2015 a été consacrée en plus du quotidien</w:t>
      </w:r>
      <w:r w:rsidR="00802D27" w:rsidRPr="009733B0">
        <w:rPr>
          <w:rFonts w:cstheme="minorHAnsi"/>
          <w:color w:val="000000"/>
          <w:sz w:val="32"/>
          <w:szCs w:val="32"/>
        </w:rPr>
        <w:t xml:space="preserve"> au début de la réfection complète des cuisines, un investissement de près de 63</w:t>
      </w:r>
      <w:r w:rsidR="002C058D">
        <w:rPr>
          <w:rFonts w:cstheme="minorHAnsi"/>
          <w:color w:val="000000"/>
          <w:sz w:val="32"/>
          <w:szCs w:val="32"/>
        </w:rPr>
        <w:t>0</w:t>
      </w:r>
      <w:r w:rsidR="00802D27" w:rsidRPr="009733B0">
        <w:rPr>
          <w:rFonts w:cstheme="minorHAnsi"/>
          <w:color w:val="000000"/>
          <w:sz w:val="32"/>
          <w:szCs w:val="32"/>
        </w:rPr>
        <w:t xml:space="preserve"> 000 </w:t>
      </w:r>
      <w:r w:rsidR="00663304">
        <w:rPr>
          <w:rFonts w:cstheme="minorHAnsi"/>
          <w:color w:val="000000"/>
          <w:sz w:val="32"/>
          <w:szCs w:val="32"/>
        </w:rPr>
        <w:t>€</w:t>
      </w:r>
      <w:r w:rsidR="00802D27" w:rsidRPr="009733B0">
        <w:rPr>
          <w:rFonts w:cstheme="minorHAnsi"/>
          <w:color w:val="000000"/>
          <w:sz w:val="32"/>
          <w:szCs w:val="32"/>
        </w:rPr>
        <w:t xml:space="preserve"> </w:t>
      </w:r>
      <w:r w:rsidR="002108D2">
        <w:rPr>
          <w:rFonts w:cstheme="minorHAnsi"/>
          <w:color w:val="000000"/>
          <w:sz w:val="32"/>
          <w:szCs w:val="32"/>
        </w:rPr>
        <w:t>qui se</w:t>
      </w:r>
      <w:r w:rsidR="00802D27" w:rsidRPr="009733B0">
        <w:rPr>
          <w:rFonts w:cstheme="minorHAnsi"/>
          <w:color w:val="000000"/>
          <w:sz w:val="32"/>
          <w:szCs w:val="32"/>
        </w:rPr>
        <w:t xml:space="preserve"> poursuivra </w:t>
      </w:r>
      <w:r w:rsidR="002C058D">
        <w:rPr>
          <w:rFonts w:cstheme="minorHAnsi"/>
          <w:color w:val="000000"/>
          <w:sz w:val="32"/>
          <w:szCs w:val="32"/>
        </w:rPr>
        <w:t>jusqu’</w:t>
      </w:r>
      <w:r w:rsidR="00802D27" w:rsidRPr="009733B0">
        <w:rPr>
          <w:rFonts w:cstheme="minorHAnsi"/>
          <w:color w:val="000000"/>
          <w:sz w:val="32"/>
          <w:szCs w:val="32"/>
        </w:rPr>
        <w:t xml:space="preserve">en </w:t>
      </w:r>
      <w:r w:rsidR="002C058D">
        <w:rPr>
          <w:rFonts w:cstheme="minorHAnsi"/>
          <w:color w:val="000000"/>
          <w:sz w:val="32"/>
          <w:szCs w:val="32"/>
        </w:rPr>
        <w:t xml:space="preserve">mai </w:t>
      </w:r>
      <w:r w:rsidR="00802D27" w:rsidRPr="009733B0">
        <w:rPr>
          <w:rFonts w:cstheme="minorHAnsi"/>
          <w:color w:val="000000"/>
          <w:sz w:val="32"/>
          <w:szCs w:val="32"/>
        </w:rPr>
        <w:t>2016.</w:t>
      </w:r>
      <w:r w:rsidR="00802D27">
        <w:rPr>
          <w:rFonts w:cstheme="minorHAnsi"/>
          <w:color w:val="000000"/>
          <w:sz w:val="32"/>
          <w:szCs w:val="32"/>
        </w:rPr>
        <w:t xml:space="preserve"> </w:t>
      </w:r>
      <w:r w:rsidR="0077219A">
        <w:rPr>
          <w:rFonts w:cstheme="minorHAnsi"/>
          <w:color w:val="000000"/>
          <w:sz w:val="32"/>
          <w:szCs w:val="32"/>
        </w:rPr>
        <w:t xml:space="preserve">Ces travaux trouvent leur justification notamment dans les 12 300 repas confectionnés dans le cadre du portage à domicile mené en partenariat avec les services de la </w:t>
      </w:r>
      <w:proofErr w:type="spellStart"/>
      <w:r w:rsidR="0077219A">
        <w:rPr>
          <w:rFonts w:cstheme="minorHAnsi"/>
          <w:color w:val="000000"/>
          <w:sz w:val="32"/>
          <w:szCs w:val="32"/>
        </w:rPr>
        <w:t>Covati</w:t>
      </w:r>
      <w:proofErr w:type="spellEnd"/>
      <w:r w:rsidR="0077219A">
        <w:rPr>
          <w:rFonts w:cstheme="minorHAnsi"/>
          <w:color w:val="000000"/>
          <w:sz w:val="32"/>
          <w:szCs w:val="32"/>
        </w:rPr>
        <w:t>.</w:t>
      </w:r>
    </w:p>
    <w:p w:rsidR="002108D2" w:rsidRDefault="002108D2">
      <w:pPr>
        <w:jc w:val="both"/>
        <w:rPr>
          <w:rFonts w:cs="Arial"/>
          <w:sz w:val="32"/>
          <w:szCs w:val="32"/>
        </w:rPr>
      </w:pPr>
    </w:p>
    <w:p w:rsidR="002108D2" w:rsidRDefault="003812FA">
      <w:pPr>
        <w:jc w:val="both"/>
        <w:rPr>
          <w:sz w:val="32"/>
          <w:szCs w:val="32"/>
        </w:rPr>
      </w:pPr>
      <w:r>
        <w:rPr>
          <w:sz w:val="32"/>
          <w:szCs w:val="32"/>
        </w:rPr>
        <w:t xml:space="preserve">Pour mener cela, vous le savez je ne suis pas seul. Et le discours des vœux est également pour moi l’occasion </w:t>
      </w:r>
      <w:r w:rsidRPr="0009483F">
        <w:rPr>
          <w:sz w:val="32"/>
          <w:szCs w:val="32"/>
          <w:highlight w:val="yellow"/>
        </w:rPr>
        <w:t>de remercier</w:t>
      </w:r>
      <w:r w:rsidR="00570197" w:rsidRPr="00E04E39">
        <w:rPr>
          <w:rFonts w:ascii="Calibri" w:eastAsia="Calibri" w:hAnsi="Calibri" w:cs="Calibri"/>
          <w:sz w:val="32"/>
          <w:highlight w:val="yellow"/>
          <w:vertAlign w:val="superscript"/>
        </w:rPr>
        <w:t>0</w:t>
      </w:r>
      <w:r w:rsidR="00466CBC">
        <w:rPr>
          <w:rFonts w:ascii="Calibri" w:eastAsia="Calibri" w:hAnsi="Calibri" w:cs="Calibri"/>
          <w:sz w:val="32"/>
          <w:highlight w:val="yellow"/>
          <w:vertAlign w:val="superscript"/>
        </w:rPr>
        <w:t>97</w:t>
      </w:r>
      <w:r>
        <w:rPr>
          <w:sz w:val="32"/>
          <w:szCs w:val="32"/>
        </w:rPr>
        <w:t xml:space="preserve">. Face au rythme élevé quotidien, nous oublions bien souvent de dire merci. J’ai cité ici et là quelques adjoints </w:t>
      </w:r>
      <w:r w:rsidR="00A86847">
        <w:rPr>
          <w:sz w:val="32"/>
          <w:szCs w:val="32"/>
        </w:rPr>
        <w:t xml:space="preserve">et conseillers délégués </w:t>
      </w:r>
      <w:r>
        <w:rPr>
          <w:sz w:val="32"/>
          <w:szCs w:val="32"/>
        </w:rPr>
        <w:t>à propos de dossiers bien précis mais je souhaite devant vous exprimer à l’</w:t>
      </w:r>
      <w:r w:rsidRPr="0009483F">
        <w:rPr>
          <w:sz w:val="32"/>
          <w:szCs w:val="32"/>
          <w:highlight w:val="yellow"/>
        </w:rPr>
        <w:t>ensemble</w:t>
      </w:r>
      <w:r w:rsidR="00570197" w:rsidRPr="00E04E39">
        <w:rPr>
          <w:rFonts w:ascii="Calibri" w:eastAsia="Calibri" w:hAnsi="Calibri" w:cs="Calibri"/>
          <w:sz w:val="32"/>
          <w:highlight w:val="yellow"/>
          <w:vertAlign w:val="superscript"/>
        </w:rPr>
        <w:t>0</w:t>
      </w:r>
      <w:r w:rsidR="00466CBC">
        <w:rPr>
          <w:rFonts w:ascii="Calibri" w:eastAsia="Calibri" w:hAnsi="Calibri" w:cs="Calibri"/>
          <w:sz w:val="32"/>
          <w:highlight w:val="yellow"/>
          <w:vertAlign w:val="superscript"/>
        </w:rPr>
        <w:t>98</w:t>
      </w:r>
      <w:r>
        <w:rPr>
          <w:sz w:val="32"/>
          <w:szCs w:val="32"/>
        </w:rPr>
        <w:t xml:space="preserve"> des conseillers municipaux mes plus vifs remerciements. Merci à mes adjoints, à mes conseillers délégués, et à l’ensemble des conseillers municipaux.</w:t>
      </w:r>
      <w:r w:rsidR="002108D2">
        <w:rPr>
          <w:sz w:val="32"/>
          <w:szCs w:val="32"/>
        </w:rPr>
        <w:t xml:space="preserve"> J’inclue leurs conjoints dans mes remerciements car le mandat municipal empiète très largement sur la vie familiale.</w:t>
      </w:r>
    </w:p>
    <w:p w:rsidR="002108D2" w:rsidRDefault="003812FA" w:rsidP="002108D2">
      <w:pPr>
        <w:jc w:val="both"/>
        <w:rPr>
          <w:sz w:val="32"/>
          <w:szCs w:val="32"/>
        </w:rPr>
      </w:pPr>
      <w:r>
        <w:rPr>
          <w:sz w:val="32"/>
          <w:szCs w:val="32"/>
        </w:rPr>
        <w:t xml:space="preserve">Nous entendons aujourd’hui parler, à l’issue des élections régionales, d’une union nationale. Je suis un partisan du travail intelligent, partant du principe que nul ne détient la science infuse. Et lorsque je remercie l’ensemble des conseillers municipaux, j’inclue bien évidemment les représentants de l’opposition. Nos débats lors des conseils municipaux sont constructifs et je sais pouvoir compter sur votre soutien lorsque l’intérêt général des Issois est en jeu. Nous avons des divergences c’est </w:t>
      </w:r>
      <w:r>
        <w:rPr>
          <w:sz w:val="32"/>
          <w:szCs w:val="32"/>
        </w:rPr>
        <w:lastRenderedPageBreak/>
        <w:t>normal mais il est appréciable que le débat républicain soit largement présent dans la salle du conseil municipal.</w:t>
      </w:r>
    </w:p>
    <w:p w:rsidR="002108D2" w:rsidRDefault="002108D2" w:rsidP="002108D2">
      <w:pPr>
        <w:jc w:val="both"/>
        <w:rPr>
          <w:sz w:val="32"/>
          <w:szCs w:val="32"/>
        </w:rPr>
      </w:pPr>
      <w:r w:rsidRPr="002108D2">
        <w:rPr>
          <w:sz w:val="32"/>
          <w:szCs w:val="32"/>
        </w:rPr>
        <w:t xml:space="preserve">2015 a également été marquée par l’arrivée d’un nouveau conseiller municipal, voir le retour d’un ancien, </w:t>
      </w:r>
      <w:r w:rsidRPr="0009483F">
        <w:rPr>
          <w:sz w:val="32"/>
          <w:szCs w:val="32"/>
          <w:highlight w:val="yellow"/>
        </w:rPr>
        <w:t>Alain</w:t>
      </w:r>
      <w:r w:rsidR="00570197" w:rsidRPr="00E04E39">
        <w:rPr>
          <w:rFonts w:ascii="Calibri" w:eastAsia="Calibri" w:hAnsi="Calibri" w:cs="Calibri"/>
          <w:sz w:val="32"/>
          <w:highlight w:val="yellow"/>
          <w:vertAlign w:val="superscript"/>
        </w:rPr>
        <w:t>0</w:t>
      </w:r>
      <w:r w:rsidR="00466CBC">
        <w:rPr>
          <w:rFonts w:ascii="Calibri" w:eastAsia="Calibri" w:hAnsi="Calibri" w:cs="Calibri"/>
          <w:sz w:val="32"/>
          <w:highlight w:val="yellow"/>
          <w:vertAlign w:val="superscript"/>
        </w:rPr>
        <w:t>99</w:t>
      </w:r>
      <w:r w:rsidRPr="002108D2">
        <w:rPr>
          <w:sz w:val="32"/>
          <w:szCs w:val="32"/>
        </w:rPr>
        <w:t xml:space="preserve"> AUFFRET, qui a remplacé Anne-Sophie NOIROT qui a démissionné pour raisons professionnelles.</w:t>
      </w:r>
    </w:p>
    <w:p w:rsidR="002108D2" w:rsidRDefault="00B659AF">
      <w:pPr>
        <w:jc w:val="both"/>
        <w:rPr>
          <w:sz w:val="32"/>
          <w:szCs w:val="32"/>
        </w:rPr>
      </w:pPr>
      <w:r>
        <w:rPr>
          <w:sz w:val="32"/>
          <w:szCs w:val="32"/>
        </w:rPr>
        <w:t xml:space="preserve">Je remercie </w:t>
      </w:r>
      <w:r w:rsidRPr="00B659AF">
        <w:rPr>
          <w:sz w:val="32"/>
          <w:szCs w:val="32"/>
          <w:highlight w:val="yellow"/>
        </w:rPr>
        <w:t>François</w:t>
      </w:r>
      <w:r>
        <w:rPr>
          <w:rFonts w:ascii="Calibri" w:eastAsia="Calibri" w:hAnsi="Calibri" w:cs="Calibri"/>
          <w:sz w:val="32"/>
          <w:highlight w:val="yellow"/>
          <w:vertAlign w:val="superscript"/>
        </w:rPr>
        <w:t>100</w:t>
      </w:r>
      <w:r>
        <w:rPr>
          <w:sz w:val="32"/>
          <w:szCs w:val="32"/>
        </w:rPr>
        <w:t xml:space="preserve"> Sauvadet pour sa présence ce soir à mes côtés et pour l’action du Conseil départemental en faveur de la ville d’Is-sur-Tille. </w:t>
      </w:r>
      <w:r w:rsidR="003812FA" w:rsidRPr="002108D2">
        <w:rPr>
          <w:sz w:val="32"/>
          <w:szCs w:val="32"/>
        </w:rPr>
        <w:t xml:space="preserve">Je tiens </w:t>
      </w:r>
      <w:r>
        <w:rPr>
          <w:sz w:val="32"/>
          <w:szCs w:val="32"/>
        </w:rPr>
        <w:t>également</w:t>
      </w:r>
      <w:r w:rsidR="003812FA" w:rsidRPr="002108D2">
        <w:rPr>
          <w:sz w:val="32"/>
          <w:szCs w:val="32"/>
        </w:rPr>
        <w:t xml:space="preserve"> à saluer et à </w:t>
      </w:r>
      <w:r w:rsidR="003812FA" w:rsidRPr="00B659AF">
        <w:rPr>
          <w:sz w:val="32"/>
          <w:szCs w:val="32"/>
        </w:rPr>
        <w:t>remercier</w:t>
      </w:r>
      <w:r w:rsidR="003812FA" w:rsidRPr="002108D2">
        <w:rPr>
          <w:sz w:val="32"/>
          <w:szCs w:val="32"/>
        </w:rPr>
        <w:t xml:space="preserve"> Catherine Louis et Charles Barrière pour le travail </w:t>
      </w:r>
      <w:r w:rsidR="002108D2">
        <w:rPr>
          <w:sz w:val="32"/>
          <w:szCs w:val="32"/>
        </w:rPr>
        <w:t>qu’ils mènent et l’attention qu’ils portent aux dossiers Issois</w:t>
      </w:r>
      <w:r w:rsidR="006121A7">
        <w:rPr>
          <w:sz w:val="32"/>
          <w:szCs w:val="32"/>
        </w:rPr>
        <w:t>.</w:t>
      </w:r>
      <w:r w:rsidR="003812FA" w:rsidRPr="002108D2">
        <w:rPr>
          <w:sz w:val="32"/>
          <w:szCs w:val="32"/>
        </w:rPr>
        <w:t xml:space="preserve"> </w:t>
      </w:r>
    </w:p>
    <w:p w:rsidR="00AA56B9" w:rsidRDefault="003812FA">
      <w:pPr>
        <w:jc w:val="both"/>
        <w:rPr>
          <w:sz w:val="32"/>
          <w:szCs w:val="32"/>
        </w:rPr>
      </w:pPr>
      <w:r>
        <w:rPr>
          <w:sz w:val="32"/>
          <w:szCs w:val="32"/>
        </w:rPr>
        <w:t xml:space="preserve">Un grand </w:t>
      </w:r>
      <w:r w:rsidRPr="0009483F">
        <w:rPr>
          <w:sz w:val="32"/>
          <w:szCs w:val="32"/>
          <w:highlight w:val="yellow"/>
        </w:rPr>
        <w:t>merci</w:t>
      </w:r>
      <w:r w:rsidR="00466CBC">
        <w:rPr>
          <w:rFonts w:ascii="Calibri" w:eastAsia="Calibri" w:hAnsi="Calibri" w:cs="Calibri"/>
          <w:sz w:val="32"/>
          <w:highlight w:val="yellow"/>
          <w:vertAlign w:val="superscript"/>
        </w:rPr>
        <w:t>10</w:t>
      </w:r>
      <w:r w:rsidR="00DF4BF9">
        <w:rPr>
          <w:rFonts w:ascii="Calibri" w:eastAsia="Calibri" w:hAnsi="Calibri" w:cs="Calibri"/>
          <w:sz w:val="32"/>
          <w:highlight w:val="yellow"/>
          <w:vertAlign w:val="superscript"/>
        </w:rPr>
        <w:t>1</w:t>
      </w:r>
      <w:r>
        <w:rPr>
          <w:sz w:val="32"/>
          <w:szCs w:val="32"/>
        </w:rPr>
        <w:t xml:space="preserve"> au personnel municipal. Leur investissement a été sans faille et leur adaptation au changement fort appréciable. Nous </w:t>
      </w:r>
      <w:r w:rsidR="00031B6B">
        <w:rPr>
          <w:sz w:val="32"/>
          <w:szCs w:val="32"/>
        </w:rPr>
        <w:t>mesurons</w:t>
      </w:r>
      <w:r>
        <w:rPr>
          <w:sz w:val="32"/>
          <w:szCs w:val="32"/>
        </w:rPr>
        <w:t xml:space="preserve"> tous au quotidien leur professionnalisme au service de la ville. Je veux leur assurer notre profonde reconnaissance et leur dire que nous </w:t>
      </w:r>
      <w:r w:rsidR="002108D2">
        <w:rPr>
          <w:sz w:val="32"/>
          <w:szCs w:val="32"/>
        </w:rPr>
        <w:t>continuerons</w:t>
      </w:r>
      <w:r>
        <w:rPr>
          <w:sz w:val="32"/>
          <w:szCs w:val="32"/>
        </w:rPr>
        <w:t xml:space="preserve">  à veiller à l’amélioration de leur</w:t>
      </w:r>
      <w:r w:rsidR="002108D2">
        <w:rPr>
          <w:sz w:val="32"/>
          <w:szCs w:val="32"/>
        </w:rPr>
        <w:t>s</w:t>
      </w:r>
      <w:r>
        <w:rPr>
          <w:sz w:val="32"/>
          <w:szCs w:val="32"/>
        </w:rPr>
        <w:t xml:space="preserve"> condition</w:t>
      </w:r>
      <w:r w:rsidR="002108D2">
        <w:rPr>
          <w:sz w:val="32"/>
          <w:szCs w:val="32"/>
        </w:rPr>
        <w:t>s</w:t>
      </w:r>
      <w:r>
        <w:rPr>
          <w:sz w:val="32"/>
          <w:szCs w:val="32"/>
        </w:rPr>
        <w:t xml:space="preserve"> de travail.</w:t>
      </w:r>
      <w:r w:rsidR="00DA5CE2">
        <w:rPr>
          <w:sz w:val="32"/>
          <w:szCs w:val="32"/>
        </w:rPr>
        <w:t xml:space="preserve"> Tout ceci est possible grâce à </w:t>
      </w:r>
      <w:r w:rsidR="00DA5CE2" w:rsidRPr="00DA5CE2">
        <w:rPr>
          <w:sz w:val="32"/>
          <w:szCs w:val="32"/>
          <w:highlight w:val="yellow"/>
        </w:rPr>
        <w:t>Bruno</w:t>
      </w:r>
      <w:r w:rsidR="000F768B">
        <w:rPr>
          <w:rFonts w:ascii="Calibri" w:eastAsia="Calibri" w:hAnsi="Calibri" w:cs="Calibri"/>
          <w:sz w:val="32"/>
          <w:highlight w:val="yellow"/>
          <w:vertAlign w:val="superscript"/>
        </w:rPr>
        <w:t>102</w:t>
      </w:r>
      <w:r w:rsidR="00DA5CE2">
        <w:rPr>
          <w:sz w:val="32"/>
          <w:szCs w:val="32"/>
        </w:rPr>
        <w:t xml:space="preserve"> BRILLIARD, directeur général des Services, que je tiens à remercier vivement.</w:t>
      </w:r>
    </w:p>
    <w:p w:rsidR="00DA5CE2" w:rsidRDefault="00DA5CE2">
      <w:pPr>
        <w:jc w:val="both"/>
        <w:rPr>
          <w:sz w:val="32"/>
          <w:szCs w:val="32"/>
        </w:rPr>
      </w:pPr>
    </w:p>
    <w:p w:rsidR="00AA56B9" w:rsidRDefault="003812FA">
      <w:pPr>
        <w:jc w:val="both"/>
        <w:rPr>
          <w:sz w:val="32"/>
          <w:szCs w:val="32"/>
        </w:rPr>
      </w:pPr>
      <w:r w:rsidRPr="002108D2">
        <w:rPr>
          <w:sz w:val="32"/>
          <w:szCs w:val="32"/>
        </w:rPr>
        <w:t xml:space="preserve">Je ne l’avais pas cité et je tiens à le remercier plus particulièrement mon </w:t>
      </w:r>
      <w:r w:rsidRPr="0009483F">
        <w:rPr>
          <w:sz w:val="32"/>
          <w:szCs w:val="32"/>
          <w:highlight w:val="yellow"/>
        </w:rPr>
        <w:t>premier</w:t>
      </w:r>
      <w:r w:rsidR="00466CBC">
        <w:rPr>
          <w:rFonts w:ascii="Calibri" w:eastAsia="Calibri" w:hAnsi="Calibri" w:cs="Calibri"/>
          <w:sz w:val="32"/>
          <w:highlight w:val="yellow"/>
          <w:vertAlign w:val="superscript"/>
        </w:rPr>
        <w:t>10</w:t>
      </w:r>
      <w:r w:rsidR="000F768B">
        <w:rPr>
          <w:rFonts w:ascii="Calibri" w:eastAsia="Calibri" w:hAnsi="Calibri" w:cs="Calibri"/>
          <w:sz w:val="32"/>
          <w:highlight w:val="yellow"/>
          <w:vertAlign w:val="superscript"/>
        </w:rPr>
        <w:t>3</w:t>
      </w:r>
      <w:r w:rsidRPr="002108D2">
        <w:rPr>
          <w:sz w:val="32"/>
          <w:szCs w:val="32"/>
        </w:rPr>
        <w:t xml:space="preserve"> adjoint Pascal PERSIGNY, mon ombre, mon impatient, m</w:t>
      </w:r>
      <w:r w:rsidR="002108D2">
        <w:rPr>
          <w:sz w:val="32"/>
          <w:szCs w:val="32"/>
        </w:rPr>
        <w:t>a cheville ouvrière, mon écoute.</w:t>
      </w:r>
      <w:r w:rsidRPr="002108D2">
        <w:rPr>
          <w:sz w:val="32"/>
          <w:szCs w:val="32"/>
        </w:rPr>
        <w:t xml:space="preserve"> </w:t>
      </w:r>
      <w:r w:rsidR="002108D2">
        <w:rPr>
          <w:sz w:val="32"/>
          <w:szCs w:val="32"/>
        </w:rPr>
        <w:t>J</w:t>
      </w:r>
      <w:r w:rsidRPr="002108D2">
        <w:rPr>
          <w:sz w:val="32"/>
          <w:szCs w:val="32"/>
        </w:rPr>
        <w:t>e sais qu’il n’aime pas se mettre en avant, j</w:t>
      </w:r>
      <w:r w:rsidR="008D3952">
        <w:rPr>
          <w:sz w:val="32"/>
          <w:szCs w:val="32"/>
        </w:rPr>
        <w:t xml:space="preserve">e lui dis devant vous ce soir, </w:t>
      </w:r>
      <w:r w:rsidRPr="002108D2">
        <w:rPr>
          <w:sz w:val="32"/>
          <w:szCs w:val="32"/>
        </w:rPr>
        <w:t>merci.</w:t>
      </w:r>
    </w:p>
    <w:p w:rsidR="007F6C8E" w:rsidRDefault="007F6C8E">
      <w:pPr>
        <w:jc w:val="both"/>
        <w:rPr>
          <w:sz w:val="32"/>
          <w:szCs w:val="32"/>
        </w:rPr>
      </w:pPr>
    </w:p>
    <w:p w:rsidR="00AA56B9" w:rsidRDefault="003812FA">
      <w:pPr>
        <w:jc w:val="both"/>
        <w:rPr>
          <w:sz w:val="32"/>
          <w:szCs w:val="32"/>
        </w:rPr>
      </w:pPr>
      <w:r>
        <w:rPr>
          <w:sz w:val="32"/>
          <w:szCs w:val="32"/>
        </w:rPr>
        <w:t xml:space="preserve">Un grand </w:t>
      </w:r>
      <w:r w:rsidRPr="0009483F">
        <w:rPr>
          <w:sz w:val="32"/>
          <w:szCs w:val="32"/>
          <w:highlight w:val="yellow"/>
        </w:rPr>
        <w:t>merci</w:t>
      </w:r>
      <w:r w:rsidR="00466CBC">
        <w:rPr>
          <w:rFonts w:ascii="Calibri" w:eastAsia="Calibri" w:hAnsi="Calibri" w:cs="Calibri"/>
          <w:sz w:val="32"/>
          <w:highlight w:val="yellow"/>
          <w:vertAlign w:val="superscript"/>
        </w:rPr>
        <w:t>10</w:t>
      </w:r>
      <w:r w:rsidR="000F768B">
        <w:rPr>
          <w:rFonts w:ascii="Calibri" w:eastAsia="Calibri" w:hAnsi="Calibri" w:cs="Calibri"/>
          <w:sz w:val="32"/>
          <w:highlight w:val="yellow"/>
          <w:vertAlign w:val="superscript"/>
        </w:rPr>
        <w:t>4</w:t>
      </w:r>
      <w:r>
        <w:rPr>
          <w:sz w:val="32"/>
          <w:szCs w:val="32"/>
        </w:rPr>
        <w:t xml:space="preserve"> aux associations ! Je ne peux pas </w:t>
      </w:r>
      <w:r w:rsidR="002108D2">
        <w:rPr>
          <w:sz w:val="32"/>
          <w:szCs w:val="32"/>
        </w:rPr>
        <w:t xml:space="preserve">toutes </w:t>
      </w:r>
      <w:r>
        <w:rPr>
          <w:sz w:val="32"/>
          <w:szCs w:val="32"/>
        </w:rPr>
        <w:t xml:space="preserve">les citer, elles sont nombreuses à Is-sur-Tille. Leur activité contribue au rayonnement de la ville et à son attractivité. Qu’on soit enfant ou sénior, nous pouvons tous trouver chaussure à notre pied dans l’offre associative. Je veux leur assurer notre soutien. Même si je ne peux garantir le maintien du niveau de subventions, je souhaite réaffirmer l’accompagnement logistique de la mairie afin que leurs actions auprès de la population soient facilitées. Le </w:t>
      </w:r>
      <w:r>
        <w:rPr>
          <w:sz w:val="32"/>
          <w:szCs w:val="32"/>
        </w:rPr>
        <w:lastRenderedPageBreak/>
        <w:t xml:space="preserve">bénévolat mérite tout notre respect et toute notre considération. Un grand merci à vous ! </w:t>
      </w:r>
      <w:r w:rsidRPr="002108D2">
        <w:rPr>
          <w:sz w:val="32"/>
          <w:szCs w:val="32"/>
        </w:rPr>
        <w:t xml:space="preserve">J’en profite pour souligner en 2015 la création de </w:t>
      </w:r>
      <w:r w:rsidR="00676BE6">
        <w:rPr>
          <w:sz w:val="32"/>
          <w:szCs w:val="32"/>
        </w:rPr>
        <w:t>cinq</w:t>
      </w:r>
      <w:r w:rsidR="007B0868">
        <w:rPr>
          <w:sz w:val="32"/>
          <w:szCs w:val="32"/>
        </w:rPr>
        <w:t xml:space="preserve"> </w:t>
      </w:r>
      <w:r w:rsidR="004E505A" w:rsidRPr="002108D2">
        <w:rPr>
          <w:sz w:val="32"/>
          <w:szCs w:val="32"/>
        </w:rPr>
        <w:t>nouvelles associations, le futsal</w:t>
      </w:r>
      <w:r w:rsidR="005C683E">
        <w:rPr>
          <w:sz w:val="32"/>
          <w:szCs w:val="32"/>
        </w:rPr>
        <w:t xml:space="preserve">, </w:t>
      </w:r>
      <w:r w:rsidRPr="002108D2">
        <w:rPr>
          <w:sz w:val="32"/>
          <w:szCs w:val="32"/>
        </w:rPr>
        <w:t>le comité des fêtes</w:t>
      </w:r>
      <w:r w:rsidR="007B0868">
        <w:rPr>
          <w:sz w:val="32"/>
          <w:szCs w:val="32"/>
        </w:rPr>
        <w:t>, l’</w:t>
      </w:r>
      <w:r w:rsidR="007B0868" w:rsidRPr="007B0868">
        <w:rPr>
          <w:sz w:val="32"/>
          <w:szCs w:val="32"/>
        </w:rPr>
        <w:t>Aïkido club de la Tille</w:t>
      </w:r>
      <w:r w:rsidR="00676BE6">
        <w:rPr>
          <w:sz w:val="32"/>
          <w:szCs w:val="32"/>
        </w:rPr>
        <w:t xml:space="preserve">, </w:t>
      </w:r>
      <w:proofErr w:type="spellStart"/>
      <w:r w:rsidR="00676BE6" w:rsidRPr="00676BE6">
        <w:rPr>
          <w:sz w:val="32"/>
          <w:szCs w:val="32"/>
        </w:rPr>
        <w:t>Art’Is</w:t>
      </w:r>
      <w:proofErr w:type="spellEnd"/>
      <w:r w:rsidRPr="002108D2">
        <w:rPr>
          <w:sz w:val="32"/>
          <w:szCs w:val="32"/>
        </w:rPr>
        <w:t xml:space="preserve"> </w:t>
      </w:r>
      <w:r w:rsidR="005C683E">
        <w:rPr>
          <w:sz w:val="32"/>
          <w:szCs w:val="32"/>
        </w:rPr>
        <w:t>et l’association « Touche</w:t>
      </w:r>
      <w:bookmarkStart w:id="0" w:name="_GoBack"/>
      <w:bookmarkEnd w:id="0"/>
      <w:r w:rsidR="005C683E">
        <w:rPr>
          <w:sz w:val="32"/>
          <w:szCs w:val="32"/>
        </w:rPr>
        <w:t xml:space="preserve">z pas à nos biefs » </w:t>
      </w:r>
      <w:r w:rsidRPr="002108D2">
        <w:rPr>
          <w:sz w:val="32"/>
          <w:szCs w:val="32"/>
        </w:rPr>
        <w:t>dont je salue les Présidents, M</w:t>
      </w:r>
      <w:r w:rsidR="0009483F">
        <w:rPr>
          <w:sz w:val="32"/>
          <w:szCs w:val="32"/>
        </w:rPr>
        <w:t xml:space="preserve">onsieur </w:t>
      </w:r>
      <w:r w:rsidR="002108D2" w:rsidRPr="002108D2">
        <w:rPr>
          <w:sz w:val="32"/>
          <w:szCs w:val="32"/>
        </w:rPr>
        <w:t>MOKHTAR</w:t>
      </w:r>
      <w:r w:rsidR="005C683E">
        <w:rPr>
          <w:sz w:val="32"/>
          <w:szCs w:val="32"/>
        </w:rPr>
        <w:t xml:space="preserve">, </w:t>
      </w:r>
      <w:r w:rsidRPr="002108D2">
        <w:rPr>
          <w:sz w:val="32"/>
          <w:szCs w:val="32"/>
        </w:rPr>
        <w:t>M</w:t>
      </w:r>
      <w:r w:rsidR="0009483F">
        <w:rPr>
          <w:sz w:val="32"/>
          <w:szCs w:val="32"/>
        </w:rPr>
        <w:t>ada</w:t>
      </w:r>
      <w:r w:rsidRPr="002108D2">
        <w:rPr>
          <w:sz w:val="32"/>
          <w:szCs w:val="32"/>
        </w:rPr>
        <w:t>me RAMM</w:t>
      </w:r>
      <w:r w:rsidR="007B0868">
        <w:rPr>
          <w:sz w:val="32"/>
          <w:szCs w:val="32"/>
        </w:rPr>
        <w:t>, Madame RABIER</w:t>
      </w:r>
      <w:r w:rsidR="00676BE6">
        <w:rPr>
          <w:sz w:val="32"/>
          <w:szCs w:val="32"/>
        </w:rPr>
        <w:t>, Monsieur MINOT</w:t>
      </w:r>
      <w:r w:rsidR="005C683E">
        <w:rPr>
          <w:sz w:val="32"/>
          <w:szCs w:val="32"/>
        </w:rPr>
        <w:t xml:space="preserve"> et M</w:t>
      </w:r>
      <w:r w:rsidR="0009483F">
        <w:rPr>
          <w:sz w:val="32"/>
          <w:szCs w:val="32"/>
        </w:rPr>
        <w:t>onsieur</w:t>
      </w:r>
      <w:r w:rsidR="005C683E">
        <w:rPr>
          <w:sz w:val="32"/>
          <w:szCs w:val="32"/>
        </w:rPr>
        <w:t xml:space="preserve"> DEVAUX</w:t>
      </w:r>
      <w:r w:rsidRPr="002108D2">
        <w:rPr>
          <w:sz w:val="32"/>
          <w:szCs w:val="32"/>
        </w:rPr>
        <w:t>.</w:t>
      </w:r>
    </w:p>
    <w:p w:rsidR="00AA56B9" w:rsidRDefault="00AA56B9">
      <w:pPr>
        <w:jc w:val="both"/>
        <w:rPr>
          <w:rFonts w:ascii="Arial" w:hAnsi="Arial" w:cs="Arial"/>
        </w:rPr>
      </w:pPr>
    </w:p>
    <w:p w:rsidR="00AA56B9" w:rsidRDefault="003812FA">
      <w:pPr>
        <w:jc w:val="both"/>
        <w:rPr>
          <w:rFonts w:ascii="Calibri" w:eastAsia="Calibri" w:hAnsi="Calibri" w:cs="Calibri"/>
          <w:sz w:val="32"/>
        </w:rPr>
      </w:pPr>
      <w:r>
        <w:rPr>
          <w:rFonts w:ascii="Calibri" w:eastAsia="Calibri" w:hAnsi="Calibri" w:cs="Calibri"/>
          <w:sz w:val="32"/>
        </w:rPr>
        <w:t xml:space="preserve">Je veux également </w:t>
      </w:r>
      <w:r w:rsidRPr="0009483F">
        <w:rPr>
          <w:rFonts w:ascii="Calibri" w:eastAsia="Calibri" w:hAnsi="Calibri" w:cs="Calibri"/>
          <w:sz w:val="32"/>
          <w:highlight w:val="yellow"/>
        </w:rPr>
        <w:t>remercier</w:t>
      </w:r>
      <w:r w:rsidR="00466CBC">
        <w:rPr>
          <w:rFonts w:ascii="Calibri" w:eastAsia="Calibri" w:hAnsi="Calibri" w:cs="Calibri"/>
          <w:sz w:val="32"/>
          <w:highlight w:val="yellow"/>
          <w:vertAlign w:val="superscript"/>
        </w:rPr>
        <w:t>10</w:t>
      </w:r>
      <w:r w:rsidR="000F768B">
        <w:rPr>
          <w:rFonts w:ascii="Calibri" w:eastAsia="Calibri" w:hAnsi="Calibri" w:cs="Calibri"/>
          <w:sz w:val="32"/>
          <w:highlight w:val="yellow"/>
          <w:vertAlign w:val="superscript"/>
        </w:rPr>
        <w:t>5</w:t>
      </w:r>
      <w:r>
        <w:rPr>
          <w:rFonts w:ascii="Calibri" w:eastAsia="Calibri" w:hAnsi="Calibri" w:cs="Calibri"/>
          <w:sz w:val="32"/>
        </w:rPr>
        <w:t xml:space="preserve"> la gendarmerie, les pompiers, la trésorerie, les commerçants, les artisans, les entreprises et tous les acteurs de notre territoire pour leur présence essentielle à nos côtés.</w:t>
      </w:r>
    </w:p>
    <w:p w:rsidR="00AA56B9" w:rsidRDefault="003812FA">
      <w:pPr>
        <w:jc w:val="both"/>
        <w:rPr>
          <w:rFonts w:cs="Arial"/>
          <w:sz w:val="32"/>
          <w:szCs w:val="32"/>
        </w:rPr>
      </w:pPr>
      <w:r>
        <w:rPr>
          <w:rFonts w:cs="Arial"/>
          <w:sz w:val="32"/>
          <w:szCs w:val="32"/>
        </w:rPr>
        <w:t>Enfin</w:t>
      </w:r>
      <w:r w:rsidR="008D3952">
        <w:rPr>
          <w:rFonts w:cs="Arial"/>
          <w:sz w:val="32"/>
          <w:szCs w:val="32"/>
        </w:rPr>
        <w:t xml:space="preserve">, </w:t>
      </w:r>
      <w:r>
        <w:rPr>
          <w:rFonts w:cs="Arial"/>
          <w:sz w:val="32"/>
          <w:szCs w:val="32"/>
        </w:rPr>
        <w:t xml:space="preserve">je </w:t>
      </w:r>
      <w:r w:rsidR="008D3952">
        <w:rPr>
          <w:rFonts w:cs="Arial"/>
          <w:sz w:val="32"/>
          <w:szCs w:val="32"/>
        </w:rPr>
        <w:t>c</w:t>
      </w:r>
      <w:r>
        <w:rPr>
          <w:rFonts w:cs="Arial"/>
          <w:sz w:val="32"/>
          <w:szCs w:val="32"/>
        </w:rPr>
        <w:t>onclu</w:t>
      </w:r>
      <w:r w:rsidR="008D3952">
        <w:rPr>
          <w:rFonts w:cs="Arial"/>
          <w:sz w:val="32"/>
          <w:szCs w:val="32"/>
        </w:rPr>
        <w:t>s</w:t>
      </w:r>
      <w:r>
        <w:rPr>
          <w:rFonts w:cs="Arial"/>
          <w:sz w:val="32"/>
          <w:szCs w:val="32"/>
        </w:rPr>
        <w:t xml:space="preserve"> cette cérémonie par des vœ</w:t>
      </w:r>
      <w:r w:rsidR="00DA5CE2">
        <w:rPr>
          <w:rFonts w:cs="Arial"/>
          <w:sz w:val="32"/>
          <w:szCs w:val="32"/>
        </w:rPr>
        <w:t xml:space="preserve">ux. Des vœux de santé surtout. </w:t>
      </w:r>
      <w:r>
        <w:rPr>
          <w:rFonts w:cs="Arial"/>
          <w:sz w:val="32"/>
          <w:szCs w:val="32"/>
        </w:rPr>
        <w:t>Que 2016 vous préserve en bonne santé et vous permette de mener à bien tous vos projets.</w:t>
      </w:r>
    </w:p>
    <w:p w:rsidR="00AA56B9" w:rsidRDefault="003812FA">
      <w:pPr>
        <w:jc w:val="both"/>
        <w:rPr>
          <w:rFonts w:cs="Arial"/>
          <w:sz w:val="32"/>
          <w:szCs w:val="32"/>
        </w:rPr>
      </w:pPr>
      <w:r>
        <w:rPr>
          <w:rFonts w:cs="Arial"/>
          <w:sz w:val="32"/>
          <w:szCs w:val="32"/>
        </w:rPr>
        <w:t xml:space="preserve">Je terminerai par ces mots de </w:t>
      </w:r>
      <w:r w:rsidRPr="0009483F">
        <w:rPr>
          <w:rFonts w:cs="Arial"/>
          <w:sz w:val="32"/>
          <w:szCs w:val="32"/>
          <w:highlight w:val="yellow"/>
        </w:rPr>
        <w:t>Jacques BREL</w:t>
      </w:r>
      <w:r w:rsidR="00466CBC">
        <w:rPr>
          <w:rFonts w:ascii="Calibri" w:eastAsia="Calibri" w:hAnsi="Calibri" w:cs="Calibri"/>
          <w:sz w:val="32"/>
          <w:highlight w:val="yellow"/>
          <w:vertAlign w:val="superscript"/>
        </w:rPr>
        <w:t>10</w:t>
      </w:r>
      <w:r w:rsidR="000F768B">
        <w:rPr>
          <w:rFonts w:ascii="Calibri" w:eastAsia="Calibri" w:hAnsi="Calibri" w:cs="Calibri"/>
          <w:sz w:val="32"/>
          <w:highlight w:val="yellow"/>
          <w:vertAlign w:val="superscript"/>
        </w:rPr>
        <w:t>6</w:t>
      </w:r>
      <w:r>
        <w:rPr>
          <w:rFonts w:cs="Arial"/>
          <w:sz w:val="32"/>
          <w:szCs w:val="32"/>
        </w:rPr>
        <w:t> :</w:t>
      </w:r>
      <w:r>
        <w:rPr>
          <w:rFonts w:cs="Arial"/>
          <w:sz w:val="32"/>
          <w:szCs w:val="32"/>
        </w:rPr>
        <w:tab/>
      </w:r>
    </w:p>
    <w:p w:rsidR="00AA56B9" w:rsidRDefault="003812FA">
      <w:pPr>
        <w:pStyle w:val="NormalWeb"/>
        <w:jc w:val="both"/>
        <w:rPr>
          <w:rFonts w:asciiTheme="minorHAnsi" w:hAnsiTheme="minorHAnsi"/>
          <w:sz w:val="32"/>
          <w:szCs w:val="32"/>
        </w:rPr>
      </w:pPr>
      <w:r>
        <w:rPr>
          <w:rFonts w:asciiTheme="minorHAnsi" w:hAnsiTheme="minorHAnsi"/>
          <w:sz w:val="32"/>
          <w:szCs w:val="32"/>
        </w:rPr>
        <w:t>« Je vous souhaite des rêves à n'en plus finir et l'envie furieuse d'en réaliser quelques-uns. Je vous souhaite d'aimer ce qu'il faut aimer et d'oublier ce qu'il faut oublier. Je vous souhaite des passions, je vous souhaite des silences. Je vous souhaite des chants d'oiseaux au réveil et des rires d'enfants. Je vous souhaite de respecter les différences des autres, parce que le mérite et la valeur de chacun sont souvent à découvrir. Je vous souhaite de résister à l'enlisement, à l'indifférence et aux vertus négatives de notre époque. Je vous souhaite enfin de ne jamais renoncer à la recherche, à l'aventure, à la vie, à l'amour, car la vie est une magnifique aventure et nul de raisonnable ne doit y renoncer sans livrer une rude bataille. Je vous souhaite surtout d'être vous, fier de l'être et heureux, car le bonheur est notre destin véritable. »</w:t>
      </w:r>
    </w:p>
    <w:p w:rsidR="00AA56B9" w:rsidRDefault="003812FA">
      <w:pPr>
        <w:jc w:val="both"/>
        <w:rPr>
          <w:rFonts w:ascii="Calibri" w:eastAsia="Calibri" w:hAnsi="Calibri" w:cs="Calibri"/>
          <w:sz w:val="32"/>
        </w:rPr>
      </w:pPr>
      <w:r>
        <w:rPr>
          <w:rFonts w:ascii="Calibri" w:eastAsia="Calibri" w:hAnsi="Calibri" w:cs="Calibri"/>
          <w:sz w:val="32"/>
        </w:rPr>
        <w:t>Je vous remercie pour votre attention.</w:t>
      </w:r>
    </w:p>
    <w:p w:rsidR="00AA56B9" w:rsidRDefault="003812FA">
      <w:pPr>
        <w:jc w:val="both"/>
        <w:rPr>
          <w:rFonts w:ascii="Calibri" w:eastAsia="Calibri" w:hAnsi="Calibri" w:cs="Calibri"/>
          <w:b/>
          <w:sz w:val="32"/>
        </w:rPr>
      </w:pPr>
      <w:r w:rsidRPr="0009483F">
        <w:rPr>
          <w:rFonts w:ascii="Calibri" w:eastAsia="Calibri" w:hAnsi="Calibri" w:cs="Calibri"/>
          <w:b/>
          <w:sz w:val="32"/>
          <w:highlight w:val="yellow"/>
        </w:rPr>
        <w:t>Applaudissements</w:t>
      </w:r>
      <w:r w:rsidR="00466CBC">
        <w:rPr>
          <w:rFonts w:ascii="Calibri" w:eastAsia="Calibri" w:hAnsi="Calibri" w:cs="Calibri"/>
          <w:sz w:val="32"/>
          <w:highlight w:val="yellow"/>
          <w:vertAlign w:val="superscript"/>
        </w:rPr>
        <w:t>10</w:t>
      </w:r>
      <w:r w:rsidR="000F768B">
        <w:rPr>
          <w:rFonts w:ascii="Calibri" w:eastAsia="Calibri" w:hAnsi="Calibri" w:cs="Calibri"/>
          <w:sz w:val="32"/>
          <w:highlight w:val="yellow"/>
          <w:vertAlign w:val="superscript"/>
        </w:rPr>
        <w:t>7</w:t>
      </w:r>
    </w:p>
    <w:p w:rsidR="00AA56B9" w:rsidRDefault="003812FA">
      <w:pPr>
        <w:jc w:val="both"/>
        <w:rPr>
          <w:rFonts w:ascii="Calibri" w:eastAsia="Calibri" w:hAnsi="Calibri" w:cs="Calibri"/>
          <w:sz w:val="32"/>
        </w:rPr>
      </w:pPr>
      <w:r>
        <w:rPr>
          <w:rFonts w:ascii="Calibri" w:eastAsia="Calibri" w:hAnsi="Calibri" w:cs="Calibri"/>
          <w:sz w:val="32"/>
        </w:rPr>
        <w:t>Je vous invite maintenant à partager le verre de l’amitié.</w:t>
      </w:r>
    </w:p>
    <w:p w:rsidR="00AA56B9" w:rsidRDefault="00A72F1B">
      <w:pPr>
        <w:jc w:val="both"/>
        <w:rPr>
          <w:rFonts w:ascii="Calibri" w:eastAsia="Calibri" w:hAnsi="Calibri" w:cs="Calibri"/>
          <w:sz w:val="32"/>
        </w:rPr>
      </w:pPr>
      <w:r>
        <w:rPr>
          <w:rFonts w:ascii="Calibri" w:eastAsia="Calibri" w:hAnsi="Calibri" w:cs="Calibri"/>
          <w:sz w:val="32"/>
        </w:rPr>
        <w:lastRenderedPageBreak/>
        <w:t>Mais avant j</w:t>
      </w:r>
      <w:r w:rsidR="003812FA">
        <w:rPr>
          <w:rFonts w:ascii="Calibri" w:eastAsia="Calibri" w:hAnsi="Calibri" w:cs="Calibri"/>
          <w:sz w:val="32"/>
        </w:rPr>
        <w:t>e vous demande de patienter quelques minutes au pied de la tribune afin de permettre aux agent</w:t>
      </w:r>
      <w:r w:rsidR="00903087">
        <w:rPr>
          <w:rFonts w:ascii="Calibri" w:eastAsia="Calibri" w:hAnsi="Calibri" w:cs="Calibri"/>
          <w:sz w:val="32"/>
        </w:rPr>
        <w:t>s municipaux de la replier, par avance merci.</w:t>
      </w:r>
    </w:p>
    <w:sectPr w:rsidR="00AA56B9" w:rsidSect="00EC6FFC">
      <w:footerReference w:type="default" r:id="rId8"/>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7F5" w:rsidRDefault="007437F5">
      <w:pPr>
        <w:spacing w:after="0" w:line="240" w:lineRule="auto"/>
      </w:pPr>
      <w:r>
        <w:separator/>
      </w:r>
    </w:p>
  </w:endnote>
  <w:endnote w:type="continuationSeparator" w:id="0">
    <w:p w:rsidR="007437F5" w:rsidRDefault="00743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903" w:rsidRDefault="004E7903">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676BE6">
      <w:rPr>
        <w:caps/>
        <w:noProof/>
        <w:color w:val="5B9BD5" w:themeColor="accent1"/>
      </w:rPr>
      <w:t>16</w:t>
    </w:r>
    <w:r>
      <w:rPr>
        <w:caps/>
        <w:color w:val="5B9BD5" w:themeColor="accent1"/>
      </w:rPr>
      <w:fldChar w:fldCharType="end"/>
    </w:r>
  </w:p>
  <w:p w:rsidR="00836C99" w:rsidRDefault="00836C9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7F5" w:rsidRDefault="007437F5">
      <w:pPr>
        <w:spacing w:after="0" w:line="240" w:lineRule="auto"/>
      </w:pPr>
      <w:r>
        <w:separator/>
      </w:r>
    </w:p>
  </w:footnote>
  <w:footnote w:type="continuationSeparator" w:id="0">
    <w:p w:rsidR="007437F5" w:rsidRDefault="007437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047"/>
    <w:multiLevelType w:val="multilevel"/>
    <w:tmpl w:val="34D65C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74045"/>
    <w:multiLevelType w:val="hybridMultilevel"/>
    <w:tmpl w:val="6E6802C8"/>
    <w:lvl w:ilvl="0" w:tplc="ECA4137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350AA"/>
    <w:multiLevelType w:val="multilevel"/>
    <w:tmpl w:val="88F488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8904AE"/>
    <w:multiLevelType w:val="hybridMultilevel"/>
    <w:tmpl w:val="1D48C4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171A72C7"/>
    <w:multiLevelType w:val="multilevel"/>
    <w:tmpl w:val="1284C6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E07C56"/>
    <w:multiLevelType w:val="hybridMultilevel"/>
    <w:tmpl w:val="7A046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7F1CFC"/>
    <w:multiLevelType w:val="multilevel"/>
    <w:tmpl w:val="594E8D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CB06DC"/>
    <w:multiLevelType w:val="hybridMultilevel"/>
    <w:tmpl w:val="2DA80872"/>
    <w:lvl w:ilvl="0" w:tplc="628E4952">
      <w:start w:val="1"/>
      <w:numFmt w:val="decimal"/>
      <w:lvlText w:val="%1."/>
      <w:lvlJc w:val="left"/>
      <w:pPr>
        <w:ind w:left="644" w:hanging="360"/>
      </w:pPr>
      <w:rPr>
        <w:rFonts w:hint="default"/>
        <w:b w:val="0"/>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8" w15:restartNumberingAfterBreak="0">
    <w:nsid w:val="1F38719D"/>
    <w:multiLevelType w:val="multilevel"/>
    <w:tmpl w:val="C4B261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E961D4"/>
    <w:multiLevelType w:val="hybridMultilevel"/>
    <w:tmpl w:val="75EC5C66"/>
    <w:lvl w:ilvl="0" w:tplc="016253D6">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9281E24"/>
    <w:multiLevelType w:val="multilevel"/>
    <w:tmpl w:val="10201F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2C5F0B"/>
    <w:multiLevelType w:val="multilevel"/>
    <w:tmpl w:val="016A97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8E2490"/>
    <w:multiLevelType w:val="multilevel"/>
    <w:tmpl w:val="B79A42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854F55"/>
    <w:multiLevelType w:val="multilevel"/>
    <w:tmpl w:val="8A1612B2"/>
    <w:lvl w:ilvl="0">
      <w:start w:val="1"/>
      <w:numFmt w:val="bullet"/>
      <w:lvlText w:val="•"/>
      <w:lvlJc w:val="left"/>
    </w:lvl>
    <w:lvl w:ilvl="1">
      <w:numFmt w:val="decimal"/>
      <w:lvlText w:val=""/>
      <w:lvlJc w:val="left"/>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D33C22"/>
    <w:multiLevelType w:val="multilevel"/>
    <w:tmpl w:val="54801D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9D5C37"/>
    <w:multiLevelType w:val="multilevel"/>
    <w:tmpl w:val="FBE8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C1207D"/>
    <w:multiLevelType w:val="hybridMultilevel"/>
    <w:tmpl w:val="65388762"/>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7" w15:restartNumberingAfterBreak="0">
    <w:nsid w:val="347C317B"/>
    <w:multiLevelType w:val="multilevel"/>
    <w:tmpl w:val="D56E6B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9F6465"/>
    <w:multiLevelType w:val="multilevel"/>
    <w:tmpl w:val="65DE81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8A0A78"/>
    <w:multiLevelType w:val="multilevel"/>
    <w:tmpl w:val="AEB4DF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876F23"/>
    <w:multiLevelType w:val="hybridMultilevel"/>
    <w:tmpl w:val="02A6DE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F52613D"/>
    <w:multiLevelType w:val="hybridMultilevel"/>
    <w:tmpl w:val="6C128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7D79EB"/>
    <w:multiLevelType w:val="multilevel"/>
    <w:tmpl w:val="1046C5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A157D5"/>
    <w:multiLevelType w:val="hybridMultilevel"/>
    <w:tmpl w:val="006A27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AB2638C"/>
    <w:multiLevelType w:val="hybridMultilevel"/>
    <w:tmpl w:val="271CB91A"/>
    <w:lvl w:ilvl="0" w:tplc="A142E310">
      <w:start w:val="1"/>
      <w:numFmt w:val="decimal"/>
      <w:lvlText w:val="%1."/>
      <w:lvlJc w:val="left"/>
      <w:pPr>
        <w:ind w:left="720" w:hanging="360"/>
      </w:pPr>
      <w:rPr>
        <w:rFonts w:ascii="Arial" w:eastAsia="Times New Roman" w:hAnsi="Arial"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E025A8B"/>
    <w:multiLevelType w:val="hybridMultilevel"/>
    <w:tmpl w:val="B6CC5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82C5190"/>
    <w:multiLevelType w:val="multilevel"/>
    <w:tmpl w:val="7968FD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8B7C84"/>
    <w:multiLevelType w:val="hybridMultilevel"/>
    <w:tmpl w:val="2AC89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DA714B"/>
    <w:multiLevelType w:val="multilevel"/>
    <w:tmpl w:val="3EE07B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3B6960"/>
    <w:multiLevelType w:val="hybridMultilevel"/>
    <w:tmpl w:val="BD1438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B65160"/>
    <w:multiLevelType w:val="multilevel"/>
    <w:tmpl w:val="20E438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482030"/>
    <w:multiLevelType w:val="multilevel"/>
    <w:tmpl w:val="2F8A2A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1B3391"/>
    <w:multiLevelType w:val="hybridMultilevel"/>
    <w:tmpl w:val="8E54A2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16469FB"/>
    <w:multiLevelType w:val="multilevel"/>
    <w:tmpl w:val="083415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755AB5"/>
    <w:multiLevelType w:val="multilevel"/>
    <w:tmpl w:val="14C2B7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CC4F5F"/>
    <w:multiLevelType w:val="hybridMultilevel"/>
    <w:tmpl w:val="EFC01A00"/>
    <w:lvl w:ilvl="0" w:tplc="0A84CCB6">
      <w:numFmt w:val="bullet"/>
      <w:lvlText w:val="-"/>
      <w:lvlJc w:val="left"/>
      <w:pPr>
        <w:ind w:left="1143" w:hanging="360"/>
      </w:pPr>
      <w:rPr>
        <w:rFonts w:ascii="Calibri" w:eastAsia="Calibri" w:hAnsi="Calibri" w:cs="Calibri"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36" w15:restartNumberingAfterBreak="0">
    <w:nsid w:val="78337F33"/>
    <w:multiLevelType w:val="multilevel"/>
    <w:tmpl w:val="1EE0D9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2D523E"/>
    <w:multiLevelType w:val="multilevel"/>
    <w:tmpl w:val="93C092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A25604"/>
    <w:multiLevelType w:val="multilevel"/>
    <w:tmpl w:val="2CA872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640696"/>
    <w:multiLevelType w:val="multilevel"/>
    <w:tmpl w:val="AE08DB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37"/>
  </w:num>
  <w:num w:numId="3">
    <w:abstractNumId w:val="14"/>
  </w:num>
  <w:num w:numId="4">
    <w:abstractNumId w:val="39"/>
  </w:num>
  <w:num w:numId="5">
    <w:abstractNumId w:val="26"/>
  </w:num>
  <w:num w:numId="6">
    <w:abstractNumId w:val="2"/>
  </w:num>
  <w:num w:numId="7">
    <w:abstractNumId w:val="15"/>
  </w:num>
  <w:num w:numId="8">
    <w:abstractNumId w:val="28"/>
  </w:num>
  <w:num w:numId="9">
    <w:abstractNumId w:val="13"/>
  </w:num>
  <w:num w:numId="10">
    <w:abstractNumId w:val="17"/>
  </w:num>
  <w:num w:numId="11">
    <w:abstractNumId w:val="33"/>
  </w:num>
  <w:num w:numId="12">
    <w:abstractNumId w:val="36"/>
  </w:num>
  <w:num w:numId="13">
    <w:abstractNumId w:val="10"/>
  </w:num>
  <w:num w:numId="14">
    <w:abstractNumId w:val="22"/>
  </w:num>
  <w:num w:numId="15">
    <w:abstractNumId w:val="8"/>
  </w:num>
  <w:num w:numId="16">
    <w:abstractNumId w:val="6"/>
  </w:num>
  <w:num w:numId="17">
    <w:abstractNumId w:val="31"/>
  </w:num>
  <w:num w:numId="18">
    <w:abstractNumId w:val="11"/>
  </w:num>
  <w:num w:numId="19">
    <w:abstractNumId w:val="0"/>
  </w:num>
  <w:num w:numId="20">
    <w:abstractNumId w:val="12"/>
  </w:num>
  <w:num w:numId="21">
    <w:abstractNumId w:val="19"/>
  </w:num>
  <w:num w:numId="22">
    <w:abstractNumId w:val="38"/>
  </w:num>
  <w:num w:numId="23">
    <w:abstractNumId w:val="34"/>
  </w:num>
  <w:num w:numId="24">
    <w:abstractNumId w:val="4"/>
  </w:num>
  <w:num w:numId="25">
    <w:abstractNumId w:val="30"/>
  </w:num>
  <w:num w:numId="26">
    <w:abstractNumId w:val="27"/>
  </w:num>
  <w:num w:numId="27">
    <w:abstractNumId w:val="35"/>
  </w:num>
  <w:num w:numId="28">
    <w:abstractNumId w:val="7"/>
  </w:num>
  <w:num w:numId="29">
    <w:abstractNumId w:val="24"/>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9"/>
  </w:num>
  <w:num w:numId="33">
    <w:abstractNumId w:val="20"/>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3"/>
  </w:num>
  <w:num w:numId="37">
    <w:abstractNumId w:val="21"/>
  </w:num>
  <w:num w:numId="38">
    <w:abstractNumId w:val="25"/>
  </w:num>
  <w:num w:numId="39">
    <w:abstractNumId w:val="5"/>
  </w:num>
  <w:num w:numId="40">
    <w:abstractNumId w:val="32"/>
  </w:num>
  <w:num w:numId="41">
    <w:abstractNumId w:val="29"/>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6B9"/>
    <w:rsid w:val="00031B6B"/>
    <w:rsid w:val="0003394E"/>
    <w:rsid w:val="000417C5"/>
    <w:rsid w:val="000679D5"/>
    <w:rsid w:val="000828F3"/>
    <w:rsid w:val="0009483F"/>
    <w:rsid w:val="000D7807"/>
    <w:rsid w:val="000F768B"/>
    <w:rsid w:val="00116926"/>
    <w:rsid w:val="00196B2D"/>
    <w:rsid w:val="00197128"/>
    <w:rsid w:val="002108D2"/>
    <w:rsid w:val="00275FD4"/>
    <w:rsid w:val="002853A2"/>
    <w:rsid w:val="00286160"/>
    <w:rsid w:val="00286E49"/>
    <w:rsid w:val="002C058D"/>
    <w:rsid w:val="002F03FF"/>
    <w:rsid w:val="002F0862"/>
    <w:rsid w:val="003320C0"/>
    <w:rsid w:val="003812FA"/>
    <w:rsid w:val="003A7024"/>
    <w:rsid w:val="003D2BEE"/>
    <w:rsid w:val="00466CBC"/>
    <w:rsid w:val="004B5C19"/>
    <w:rsid w:val="004E505A"/>
    <w:rsid w:val="004E7903"/>
    <w:rsid w:val="004F50B5"/>
    <w:rsid w:val="005451F0"/>
    <w:rsid w:val="00570197"/>
    <w:rsid w:val="005705C5"/>
    <w:rsid w:val="005B0F3F"/>
    <w:rsid w:val="005C683E"/>
    <w:rsid w:val="00611592"/>
    <w:rsid w:val="006121A7"/>
    <w:rsid w:val="00663304"/>
    <w:rsid w:val="00676BE6"/>
    <w:rsid w:val="007437F5"/>
    <w:rsid w:val="00752FFD"/>
    <w:rsid w:val="007645D4"/>
    <w:rsid w:val="00765F0D"/>
    <w:rsid w:val="0077219A"/>
    <w:rsid w:val="007B0868"/>
    <w:rsid w:val="007F482A"/>
    <w:rsid w:val="007F6C8E"/>
    <w:rsid w:val="00802D27"/>
    <w:rsid w:val="0082316A"/>
    <w:rsid w:val="00836C99"/>
    <w:rsid w:val="00894E2D"/>
    <w:rsid w:val="008D3952"/>
    <w:rsid w:val="00903087"/>
    <w:rsid w:val="00966EA5"/>
    <w:rsid w:val="009733B0"/>
    <w:rsid w:val="00975A68"/>
    <w:rsid w:val="00976CB5"/>
    <w:rsid w:val="009959CB"/>
    <w:rsid w:val="009B3DE8"/>
    <w:rsid w:val="009D4103"/>
    <w:rsid w:val="009F5538"/>
    <w:rsid w:val="00A37793"/>
    <w:rsid w:val="00A40175"/>
    <w:rsid w:val="00A47A95"/>
    <w:rsid w:val="00A527CE"/>
    <w:rsid w:val="00A72F1B"/>
    <w:rsid w:val="00A86847"/>
    <w:rsid w:val="00AA56B9"/>
    <w:rsid w:val="00B176A7"/>
    <w:rsid w:val="00B659AF"/>
    <w:rsid w:val="00B67325"/>
    <w:rsid w:val="00B96624"/>
    <w:rsid w:val="00BC44C9"/>
    <w:rsid w:val="00BC5C23"/>
    <w:rsid w:val="00C12943"/>
    <w:rsid w:val="00C272BB"/>
    <w:rsid w:val="00C537BF"/>
    <w:rsid w:val="00CB6B7F"/>
    <w:rsid w:val="00D3796F"/>
    <w:rsid w:val="00D37D00"/>
    <w:rsid w:val="00DA5CE2"/>
    <w:rsid w:val="00DF4BF9"/>
    <w:rsid w:val="00E04E39"/>
    <w:rsid w:val="00EA4197"/>
    <w:rsid w:val="00EC6FFC"/>
    <w:rsid w:val="00F14507"/>
    <w:rsid w:val="00F212F5"/>
    <w:rsid w:val="00F661C6"/>
    <w:rsid w:val="00FC7B10"/>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AFE3B-452C-4256-82DB-16C15E20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pPr>
      <w:ind w:left="720"/>
      <w:contextualSpacing/>
    </w:p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customStyle="1" w:styleId="Normal1">
    <w:name w:val="Normal1"/>
    <w:basedOn w:val="Normal"/>
    <w:qFormat/>
    <w:pPr>
      <w:spacing w:after="0" w:line="240" w:lineRule="auto"/>
    </w:pPr>
    <w:rPr>
      <w:rFonts w:ascii="Arial" w:eastAsia="Calibri" w:hAnsi="Arial" w:cs="Arial"/>
      <w:szCs w:val="36"/>
      <w:lang w:eastAsia="en-U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142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B9454-F03F-4EE6-A18B-7AAFDE17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20</Pages>
  <Words>5413</Words>
  <Characters>29776</Characters>
  <Application>Microsoft Office Word</Application>
  <DocSecurity>0</DocSecurity>
  <Lines>248</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Brilliard</dc:creator>
  <cp:lastModifiedBy>Christine NOGUEIRA</cp:lastModifiedBy>
  <cp:revision>32</cp:revision>
  <cp:lastPrinted>2016-01-08T10:01:00Z</cp:lastPrinted>
  <dcterms:created xsi:type="dcterms:W3CDTF">2016-01-07T14:37:00Z</dcterms:created>
  <dcterms:modified xsi:type="dcterms:W3CDTF">2016-01-11T14:58:00Z</dcterms:modified>
</cp:coreProperties>
</file>